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F4" w:rsidRPr="0070434A" w:rsidRDefault="006306F2" w:rsidP="007B36E9">
      <w:pPr>
        <w:pStyle w:val="NoSpacing"/>
        <w:spacing w:after="120"/>
        <w:ind w:left="720" w:hanging="720"/>
        <w:rPr>
          <w:sz w:val="24"/>
          <w:szCs w:val="24"/>
          <w:lang w:val="es-US"/>
        </w:rPr>
      </w:pPr>
      <w:bookmarkStart w:id="0" w:name="_GoBack"/>
      <w:bookmarkEnd w:id="0"/>
      <w:r w:rsidRPr="006306F2">
        <w:rPr>
          <w:sz w:val="24"/>
          <w:szCs w:val="24"/>
        </w:rPr>
        <w:t>Group</w:t>
      </w:r>
      <w:r>
        <w:rPr>
          <w:sz w:val="24"/>
          <w:szCs w:val="24"/>
          <w:lang w:val="es-US"/>
        </w:rPr>
        <w:t xml:space="preserve"> E: </w:t>
      </w:r>
      <w:r w:rsidR="0070434A" w:rsidRPr="0070434A">
        <w:rPr>
          <w:sz w:val="24"/>
          <w:szCs w:val="24"/>
          <w:lang w:val="es-US"/>
        </w:rPr>
        <w:t xml:space="preserve">Olivia Ayala, Melanie Romo, </w:t>
      </w:r>
      <w:r w:rsidR="007B36E9" w:rsidRPr="0070434A">
        <w:rPr>
          <w:sz w:val="24"/>
          <w:szCs w:val="24"/>
          <w:lang w:val="es-US"/>
        </w:rPr>
        <w:t xml:space="preserve">Anthony </w:t>
      </w:r>
      <w:r w:rsidR="007B36E9" w:rsidRPr="006306F2">
        <w:rPr>
          <w:sz w:val="24"/>
          <w:szCs w:val="24"/>
        </w:rPr>
        <w:t>Sanchez</w:t>
      </w:r>
      <w:r w:rsidR="0070434A">
        <w:rPr>
          <w:sz w:val="24"/>
          <w:szCs w:val="24"/>
          <w:lang w:val="es-US"/>
        </w:rPr>
        <w:t>, Melissa Soriano</w:t>
      </w:r>
    </w:p>
    <w:p w:rsidR="007B36E9" w:rsidRDefault="007B36E9" w:rsidP="007B36E9">
      <w:pPr>
        <w:pStyle w:val="NoSpacing"/>
        <w:spacing w:after="120"/>
        <w:ind w:left="720" w:hanging="720"/>
        <w:rPr>
          <w:sz w:val="24"/>
          <w:szCs w:val="24"/>
        </w:rPr>
      </w:pPr>
      <w:r>
        <w:rPr>
          <w:sz w:val="24"/>
          <w:szCs w:val="24"/>
        </w:rPr>
        <w:t xml:space="preserve">Professor </w:t>
      </w:r>
      <w:r w:rsidR="00AE1E44">
        <w:rPr>
          <w:sz w:val="24"/>
          <w:szCs w:val="24"/>
        </w:rPr>
        <w:t>Ortiz</w:t>
      </w:r>
    </w:p>
    <w:p w:rsidR="007B36E9" w:rsidRDefault="00AE1E44" w:rsidP="007B36E9">
      <w:pPr>
        <w:pStyle w:val="NoSpacing"/>
        <w:spacing w:after="120"/>
        <w:ind w:left="720" w:hanging="720"/>
        <w:rPr>
          <w:sz w:val="24"/>
          <w:szCs w:val="24"/>
        </w:rPr>
      </w:pPr>
      <w:r>
        <w:rPr>
          <w:sz w:val="24"/>
          <w:szCs w:val="24"/>
        </w:rPr>
        <w:t>MGMT 489</w:t>
      </w:r>
    </w:p>
    <w:p w:rsidR="007B36E9" w:rsidRDefault="0070434A" w:rsidP="007B36E9">
      <w:pPr>
        <w:pStyle w:val="NoSpacing"/>
        <w:ind w:left="720" w:hanging="720"/>
        <w:rPr>
          <w:sz w:val="24"/>
          <w:szCs w:val="24"/>
        </w:rPr>
      </w:pPr>
      <w:r>
        <w:rPr>
          <w:sz w:val="24"/>
          <w:szCs w:val="24"/>
        </w:rPr>
        <w:t>Friday</w:t>
      </w:r>
      <w:r w:rsidR="007B36E9">
        <w:rPr>
          <w:sz w:val="24"/>
          <w:szCs w:val="24"/>
        </w:rPr>
        <w:t xml:space="preserve">, </w:t>
      </w:r>
      <w:r>
        <w:rPr>
          <w:sz w:val="24"/>
          <w:szCs w:val="24"/>
        </w:rPr>
        <w:t>October 11</w:t>
      </w:r>
      <w:r w:rsidR="007B36E9">
        <w:rPr>
          <w:sz w:val="24"/>
          <w:szCs w:val="24"/>
        </w:rPr>
        <w:t>, 2013</w:t>
      </w:r>
    </w:p>
    <w:p w:rsidR="007B36E9" w:rsidRDefault="007B36E9" w:rsidP="007B36E9">
      <w:pPr>
        <w:pStyle w:val="NoSpacing"/>
        <w:ind w:left="720" w:hanging="720"/>
        <w:rPr>
          <w:sz w:val="24"/>
          <w:szCs w:val="24"/>
        </w:rPr>
      </w:pPr>
    </w:p>
    <w:p w:rsidR="007B36E9" w:rsidRPr="00513A20" w:rsidRDefault="0070434A" w:rsidP="007B36E9">
      <w:pPr>
        <w:pStyle w:val="NoSpacing"/>
        <w:ind w:left="720" w:hanging="720"/>
        <w:jc w:val="center"/>
        <w:rPr>
          <w:b/>
          <w:sz w:val="24"/>
          <w:szCs w:val="24"/>
        </w:rPr>
      </w:pPr>
      <w:r w:rsidRPr="00513A20">
        <w:rPr>
          <w:b/>
          <w:sz w:val="24"/>
          <w:szCs w:val="24"/>
        </w:rPr>
        <w:t>Southwest Airlines Strategic Analysis Outline</w:t>
      </w:r>
    </w:p>
    <w:p w:rsidR="00223955" w:rsidRDefault="00223955" w:rsidP="007B36E9">
      <w:pPr>
        <w:pStyle w:val="NoSpacing"/>
        <w:rPr>
          <w:b/>
          <w:sz w:val="24"/>
          <w:szCs w:val="24"/>
        </w:rPr>
      </w:pPr>
    </w:p>
    <w:p w:rsidR="00223955" w:rsidRDefault="00223955" w:rsidP="007B36E9">
      <w:pPr>
        <w:pStyle w:val="NoSpacing"/>
        <w:rPr>
          <w:b/>
          <w:sz w:val="24"/>
          <w:szCs w:val="24"/>
        </w:rPr>
      </w:pPr>
      <w:r>
        <w:rPr>
          <w:b/>
          <w:sz w:val="24"/>
          <w:szCs w:val="24"/>
        </w:rPr>
        <w:t>Part 1 – Executive summary</w:t>
      </w:r>
    </w:p>
    <w:p w:rsidR="00223955" w:rsidRDefault="00223955" w:rsidP="00223955">
      <w:pPr>
        <w:pStyle w:val="NoSpacing"/>
        <w:numPr>
          <w:ilvl w:val="0"/>
          <w:numId w:val="4"/>
        </w:numPr>
        <w:rPr>
          <w:b/>
          <w:sz w:val="24"/>
          <w:szCs w:val="24"/>
        </w:rPr>
      </w:pPr>
      <w:r>
        <w:rPr>
          <w:sz w:val="24"/>
          <w:szCs w:val="24"/>
        </w:rPr>
        <w:t>The executive summary will be one of the last things written for the project</w:t>
      </w:r>
    </w:p>
    <w:p w:rsidR="00223955" w:rsidRDefault="00223955" w:rsidP="007B36E9">
      <w:pPr>
        <w:pStyle w:val="NoSpacing"/>
        <w:rPr>
          <w:b/>
          <w:sz w:val="24"/>
          <w:szCs w:val="24"/>
        </w:rPr>
      </w:pPr>
    </w:p>
    <w:p w:rsidR="0070434A" w:rsidRPr="00DC5F70" w:rsidRDefault="0070434A" w:rsidP="007B36E9">
      <w:pPr>
        <w:pStyle w:val="NoSpacing"/>
        <w:rPr>
          <w:b/>
          <w:sz w:val="24"/>
          <w:szCs w:val="24"/>
        </w:rPr>
      </w:pPr>
      <w:r w:rsidRPr="00DC5F70">
        <w:rPr>
          <w:b/>
          <w:sz w:val="24"/>
          <w:szCs w:val="24"/>
        </w:rPr>
        <w:t xml:space="preserve">Part </w:t>
      </w:r>
      <w:r w:rsidR="00223955">
        <w:rPr>
          <w:b/>
          <w:sz w:val="24"/>
          <w:szCs w:val="24"/>
        </w:rPr>
        <w:t>2</w:t>
      </w:r>
      <w:r w:rsidRPr="00DC5F70">
        <w:rPr>
          <w:b/>
          <w:sz w:val="24"/>
          <w:szCs w:val="24"/>
        </w:rPr>
        <w:t xml:space="preserve"> – Company introduction</w:t>
      </w:r>
    </w:p>
    <w:p w:rsidR="00107277" w:rsidRDefault="00107277" w:rsidP="0070434A">
      <w:pPr>
        <w:pStyle w:val="NoSpacing"/>
        <w:numPr>
          <w:ilvl w:val="0"/>
          <w:numId w:val="1"/>
        </w:numPr>
        <w:rPr>
          <w:sz w:val="24"/>
          <w:szCs w:val="24"/>
        </w:rPr>
      </w:pPr>
      <w:r>
        <w:rPr>
          <w:sz w:val="24"/>
          <w:szCs w:val="24"/>
        </w:rPr>
        <w:t>Missions Statement</w:t>
      </w:r>
    </w:p>
    <w:p w:rsidR="00107277" w:rsidRDefault="00107277" w:rsidP="00107277">
      <w:pPr>
        <w:pStyle w:val="NoSpacing"/>
        <w:numPr>
          <w:ilvl w:val="1"/>
          <w:numId w:val="1"/>
        </w:numPr>
        <w:rPr>
          <w:sz w:val="24"/>
          <w:szCs w:val="24"/>
        </w:rPr>
      </w:pPr>
      <w:r>
        <w:rPr>
          <w:sz w:val="24"/>
          <w:szCs w:val="24"/>
        </w:rPr>
        <w:t>Southwest Airlines is dedication to the highest quality of customer service delivered with a sense of warmth, friendliness, individual pride, and Company spirit</w:t>
      </w:r>
    </w:p>
    <w:p w:rsidR="00107277" w:rsidRDefault="00107277" w:rsidP="0070434A">
      <w:pPr>
        <w:pStyle w:val="NoSpacing"/>
        <w:numPr>
          <w:ilvl w:val="0"/>
          <w:numId w:val="1"/>
        </w:numPr>
        <w:rPr>
          <w:sz w:val="24"/>
          <w:szCs w:val="24"/>
        </w:rPr>
      </w:pPr>
      <w:r>
        <w:rPr>
          <w:sz w:val="24"/>
          <w:szCs w:val="24"/>
        </w:rPr>
        <w:t>Vision statement</w:t>
      </w:r>
    </w:p>
    <w:p w:rsidR="00107277" w:rsidRDefault="00107277" w:rsidP="00107277">
      <w:pPr>
        <w:pStyle w:val="NoSpacing"/>
        <w:numPr>
          <w:ilvl w:val="1"/>
          <w:numId w:val="1"/>
        </w:numPr>
        <w:rPr>
          <w:sz w:val="24"/>
          <w:szCs w:val="24"/>
        </w:rPr>
      </w:pPr>
      <w:r>
        <w:rPr>
          <w:sz w:val="24"/>
          <w:szCs w:val="24"/>
        </w:rPr>
        <w:t>To become the world’s most loved, most flown, and most profitable airline (annual report)</w:t>
      </w:r>
    </w:p>
    <w:p w:rsidR="00565063" w:rsidRDefault="00565063" w:rsidP="0070434A">
      <w:pPr>
        <w:pStyle w:val="NoSpacing"/>
        <w:numPr>
          <w:ilvl w:val="0"/>
          <w:numId w:val="1"/>
        </w:numPr>
        <w:rPr>
          <w:sz w:val="24"/>
          <w:szCs w:val="24"/>
        </w:rPr>
      </w:pPr>
      <w:r>
        <w:rPr>
          <w:sz w:val="24"/>
          <w:szCs w:val="24"/>
        </w:rPr>
        <w:t>Brief history</w:t>
      </w:r>
    </w:p>
    <w:p w:rsidR="0070434A" w:rsidRDefault="00DC5F70" w:rsidP="0070434A">
      <w:pPr>
        <w:pStyle w:val="NoSpacing"/>
        <w:numPr>
          <w:ilvl w:val="0"/>
          <w:numId w:val="1"/>
        </w:numPr>
        <w:rPr>
          <w:sz w:val="24"/>
          <w:szCs w:val="24"/>
        </w:rPr>
      </w:pPr>
      <w:r>
        <w:rPr>
          <w:sz w:val="24"/>
          <w:szCs w:val="24"/>
        </w:rPr>
        <w:t>Firm qualities</w:t>
      </w:r>
      <w:r w:rsidR="00565063">
        <w:rPr>
          <w:sz w:val="24"/>
          <w:szCs w:val="24"/>
        </w:rPr>
        <w:t xml:space="preserve"> or company overview</w:t>
      </w:r>
    </w:p>
    <w:p w:rsidR="00DC5F70" w:rsidRDefault="00DC5F70" w:rsidP="00DC5F70">
      <w:pPr>
        <w:pStyle w:val="NoSpacing"/>
        <w:numPr>
          <w:ilvl w:val="1"/>
          <w:numId w:val="1"/>
        </w:numPr>
        <w:rPr>
          <w:sz w:val="24"/>
          <w:szCs w:val="24"/>
        </w:rPr>
      </w:pPr>
      <w:r>
        <w:rPr>
          <w:sz w:val="24"/>
          <w:szCs w:val="24"/>
        </w:rPr>
        <w:t>Largest airline at several airports, including ABQ</w:t>
      </w:r>
    </w:p>
    <w:p w:rsidR="00DC5F70" w:rsidRDefault="00DC5F70" w:rsidP="00DC5F70">
      <w:pPr>
        <w:pStyle w:val="NoSpacing"/>
        <w:numPr>
          <w:ilvl w:val="1"/>
          <w:numId w:val="1"/>
        </w:numPr>
        <w:rPr>
          <w:sz w:val="24"/>
          <w:szCs w:val="24"/>
        </w:rPr>
      </w:pPr>
      <w:r>
        <w:rPr>
          <w:sz w:val="24"/>
          <w:szCs w:val="24"/>
        </w:rPr>
        <w:t>Generally positive image among airline customers</w:t>
      </w:r>
    </w:p>
    <w:p w:rsidR="00513A20" w:rsidRDefault="00513A20" w:rsidP="00513A20">
      <w:pPr>
        <w:pStyle w:val="NoSpacing"/>
        <w:numPr>
          <w:ilvl w:val="2"/>
          <w:numId w:val="1"/>
        </w:numPr>
        <w:rPr>
          <w:sz w:val="24"/>
          <w:szCs w:val="24"/>
        </w:rPr>
      </w:pPr>
      <w:r>
        <w:rPr>
          <w:sz w:val="24"/>
          <w:szCs w:val="24"/>
        </w:rPr>
        <w:t>No baggage fees</w:t>
      </w:r>
      <w:r w:rsidR="004E2745">
        <w:rPr>
          <w:sz w:val="24"/>
          <w:szCs w:val="24"/>
        </w:rPr>
        <w:t>?</w:t>
      </w:r>
    </w:p>
    <w:p w:rsidR="00513A20" w:rsidRDefault="00513A20" w:rsidP="00513A20">
      <w:pPr>
        <w:pStyle w:val="NoSpacing"/>
        <w:numPr>
          <w:ilvl w:val="2"/>
          <w:numId w:val="1"/>
        </w:numPr>
        <w:rPr>
          <w:sz w:val="24"/>
          <w:szCs w:val="24"/>
        </w:rPr>
      </w:pPr>
      <w:r>
        <w:rPr>
          <w:sz w:val="24"/>
          <w:szCs w:val="24"/>
        </w:rPr>
        <w:t>Low-cost airline</w:t>
      </w:r>
    </w:p>
    <w:p w:rsidR="00DC5F70" w:rsidRDefault="00DC5F70" w:rsidP="00DC5F70">
      <w:pPr>
        <w:pStyle w:val="NoSpacing"/>
        <w:numPr>
          <w:ilvl w:val="1"/>
          <w:numId w:val="1"/>
        </w:numPr>
        <w:rPr>
          <w:sz w:val="24"/>
          <w:szCs w:val="24"/>
        </w:rPr>
      </w:pPr>
      <w:r>
        <w:rPr>
          <w:sz w:val="24"/>
          <w:szCs w:val="24"/>
        </w:rPr>
        <w:t xml:space="preserve">Doesn’t use airport hub </w:t>
      </w:r>
      <w:r w:rsidR="00884917">
        <w:rPr>
          <w:sz w:val="24"/>
          <w:szCs w:val="24"/>
        </w:rPr>
        <w:t xml:space="preserve">and spoke </w:t>
      </w:r>
      <w:r>
        <w:rPr>
          <w:sz w:val="24"/>
          <w:szCs w:val="24"/>
        </w:rPr>
        <w:t>model</w:t>
      </w:r>
    </w:p>
    <w:p w:rsidR="00DC5F70" w:rsidRDefault="00DC5F70" w:rsidP="00DC5F70">
      <w:pPr>
        <w:pStyle w:val="NoSpacing"/>
        <w:numPr>
          <w:ilvl w:val="1"/>
          <w:numId w:val="1"/>
        </w:numPr>
        <w:rPr>
          <w:sz w:val="24"/>
          <w:szCs w:val="24"/>
        </w:rPr>
      </w:pPr>
      <w:r>
        <w:rPr>
          <w:sz w:val="24"/>
          <w:szCs w:val="24"/>
        </w:rPr>
        <w:t>Use of Boeing 747 airplanes</w:t>
      </w:r>
    </w:p>
    <w:p w:rsidR="00DC5F70" w:rsidRDefault="00DC5F70" w:rsidP="00DC5F70">
      <w:pPr>
        <w:pStyle w:val="NoSpacing"/>
        <w:numPr>
          <w:ilvl w:val="1"/>
          <w:numId w:val="1"/>
        </w:numPr>
        <w:rPr>
          <w:sz w:val="24"/>
          <w:szCs w:val="24"/>
        </w:rPr>
      </w:pPr>
      <w:r>
        <w:rPr>
          <w:sz w:val="24"/>
          <w:szCs w:val="24"/>
        </w:rPr>
        <w:t>Acquired AirTran</w:t>
      </w:r>
    </w:p>
    <w:p w:rsidR="00DC5F70" w:rsidRDefault="00DC5F70" w:rsidP="0070434A">
      <w:pPr>
        <w:pStyle w:val="NoSpacing"/>
        <w:numPr>
          <w:ilvl w:val="0"/>
          <w:numId w:val="1"/>
        </w:numPr>
        <w:rPr>
          <w:sz w:val="24"/>
          <w:szCs w:val="24"/>
        </w:rPr>
      </w:pPr>
      <w:r>
        <w:rPr>
          <w:sz w:val="24"/>
          <w:szCs w:val="24"/>
        </w:rPr>
        <w:t>Successes</w:t>
      </w:r>
    </w:p>
    <w:p w:rsidR="00DC5F70" w:rsidRDefault="006306F2" w:rsidP="00DC5F70">
      <w:pPr>
        <w:pStyle w:val="NoSpacing"/>
        <w:numPr>
          <w:ilvl w:val="1"/>
          <w:numId w:val="1"/>
        </w:numPr>
        <w:rPr>
          <w:sz w:val="24"/>
          <w:szCs w:val="24"/>
        </w:rPr>
      </w:pPr>
      <w:r>
        <w:rPr>
          <w:sz w:val="24"/>
          <w:szCs w:val="24"/>
        </w:rPr>
        <w:t>39 straight profitable years (</w:t>
      </w:r>
      <w:r w:rsidR="00041552">
        <w:rPr>
          <w:sz w:val="24"/>
          <w:szCs w:val="24"/>
        </w:rPr>
        <w:t xml:space="preserve">Overview, </w:t>
      </w:r>
      <w:r>
        <w:rPr>
          <w:sz w:val="24"/>
          <w:szCs w:val="24"/>
        </w:rPr>
        <w:t>Lexis)</w:t>
      </w:r>
    </w:p>
    <w:p w:rsidR="004E2745" w:rsidRDefault="004E2745" w:rsidP="00DC5F70">
      <w:pPr>
        <w:pStyle w:val="NoSpacing"/>
        <w:numPr>
          <w:ilvl w:val="1"/>
          <w:numId w:val="1"/>
        </w:numPr>
        <w:rPr>
          <w:sz w:val="24"/>
          <w:szCs w:val="24"/>
        </w:rPr>
      </w:pPr>
      <w:r>
        <w:rPr>
          <w:sz w:val="24"/>
          <w:szCs w:val="24"/>
        </w:rPr>
        <w:t>“Largest domestic US airline by number of passengers enplaned and scheduled domestic departures” (p. 26 IBIS)</w:t>
      </w:r>
    </w:p>
    <w:p w:rsidR="00DC5F70" w:rsidRDefault="00DC5F70" w:rsidP="0070434A">
      <w:pPr>
        <w:pStyle w:val="NoSpacing"/>
        <w:numPr>
          <w:ilvl w:val="0"/>
          <w:numId w:val="1"/>
        </w:numPr>
        <w:rPr>
          <w:sz w:val="24"/>
          <w:szCs w:val="24"/>
        </w:rPr>
      </w:pPr>
      <w:r>
        <w:rPr>
          <w:sz w:val="24"/>
          <w:szCs w:val="24"/>
        </w:rPr>
        <w:t>Failures</w:t>
      </w:r>
    </w:p>
    <w:p w:rsidR="00DC5F70" w:rsidRDefault="00DC5F70" w:rsidP="0070434A">
      <w:pPr>
        <w:pStyle w:val="NoSpacing"/>
        <w:numPr>
          <w:ilvl w:val="0"/>
          <w:numId w:val="1"/>
        </w:numPr>
        <w:rPr>
          <w:sz w:val="24"/>
          <w:szCs w:val="24"/>
        </w:rPr>
      </w:pPr>
      <w:r>
        <w:rPr>
          <w:sz w:val="24"/>
          <w:szCs w:val="24"/>
        </w:rPr>
        <w:t>Products/services</w:t>
      </w:r>
    </w:p>
    <w:p w:rsidR="00513A20" w:rsidRDefault="00513A20" w:rsidP="00513A20">
      <w:pPr>
        <w:pStyle w:val="NoSpacing"/>
        <w:numPr>
          <w:ilvl w:val="1"/>
          <w:numId w:val="1"/>
        </w:numPr>
        <w:rPr>
          <w:sz w:val="24"/>
          <w:szCs w:val="24"/>
        </w:rPr>
      </w:pPr>
      <w:r>
        <w:rPr>
          <w:sz w:val="24"/>
          <w:szCs w:val="24"/>
        </w:rPr>
        <w:t>Domestic and some international flights (Air Tran)</w:t>
      </w:r>
    </w:p>
    <w:p w:rsidR="00513A20" w:rsidRDefault="00513A20" w:rsidP="00513A20">
      <w:pPr>
        <w:pStyle w:val="NoSpacing"/>
        <w:numPr>
          <w:ilvl w:val="1"/>
          <w:numId w:val="1"/>
        </w:numPr>
        <w:rPr>
          <w:sz w:val="24"/>
          <w:szCs w:val="24"/>
        </w:rPr>
      </w:pPr>
      <w:r>
        <w:rPr>
          <w:sz w:val="24"/>
          <w:szCs w:val="24"/>
        </w:rPr>
        <w:t>Vacation packages</w:t>
      </w:r>
      <w:r w:rsidR="007A4354">
        <w:rPr>
          <w:sz w:val="24"/>
          <w:szCs w:val="24"/>
        </w:rPr>
        <w:t xml:space="preserve"> through Southwest Vacations</w:t>
      </w:r>
    </w:p>
    <w:p w:rsidR="00DC5F70" w:rsidRDefault="00513A20" w:rsidP="0070434A">
      <w:pPr>
        <w:pStyle w:val="NoSpacing"/>
        <w:numPr>
          <w:ilvl w:val="0"/>
          <w:numId w:val="1"/>
        </w:numPr>
        <w:rPr>
          <w:sz w:val="24"/>
          <w:szCs w:val="24"/>
        </w:rPr>
      </w:pPr>
      <w:r>
        <w:rPr>
          <w:sz w:val="24"/>
          <w:szCs w:val="24"/>
        </w:rPr>
        <w:t>I</w:t>
      </w:r>
      <w:r w:rsidR="00DC5F70">
        <w:rPr>
          <w:sz w:val="24"/>
          <w:szCs w:val="24"/>
        </w:rPr>
        <w:t>dentification of industries</w:t>
      </w:r>
    </w:p>
    <w:p w:rsidR="007A4354" w:rsidRDefault="007A4354" w:rsidP="007A4354">
      <w:pPr>
        <w:pStyle w:val="NoSpacing"/>
        <w:numPr>
          <w:ilvl w:val="1"/>
          <w:numId w:val="1"/>
        </w:numPr>
        <w:rPr>
          <w:sz w:val="24"/>
          <w:szCs w:val="24"/>
        </w:rPr>
      </w:pPr>
      <w:r>
        <w:rPr>
          <w:sz w:val="24"/>
          <w:szCs w:val="24"/>
        </w:rPr>
        <w:t>Domestic airline industry</w:t>
      </w:r>
    </w:p>
    <w:p w:rsidR="0070434A" w:rsidRDefault="0070434A" w:rsidP="0070434A">
      <w:pPr>
        <w:pStyle w:val="NoSpacing"/>
        <w:rPr>
          <w:sz w:val="24"/>
          <w:szCs w:val="24"/>
        </w:rPr>
      </w:pPr>
    </w:p>
    <w:p w:rsidR="0070434A" w:rsidRPr="00DC5F70" w:rsidRDefault="0070434A" w:rsidP="0070434A">
      <w:pPr>
        <w:pStyle w:val="NoSpacing"/>
        <w:rPr>
          <w:b/>
          <w:sz w:val="24"/>
          <w:szCs w:val="24"/>
        </w:rPr>
      </w:pPr>
      <w:r w:rsidRPr="00DC5F70">
        <w:rPr>
          <w:b/>
          <w:sz w:val="24"/>
          <w:szCs w:val="24"/>
        </w:rPr>
        <w:t xml:space="preserve">Part </w:t>
      </w:r>
      <w:r w:rsidR="00223955">
        <w:rPr>
          <w:b/>
          <w:sz w:val="24"/>
          <w:szCs w:val="24"/>
        </w:rPr>
        <w:t>3</w:t>
      </w:r>
      <w:r w:rsidRPr="00DC5F70">
        <w:rPr>
          <w:b/>
          <w:sz w:val="24"/>
          <w:szCs w:val="24"/>
        </w:rPr>
        <w:t xml:space="preserve"> – Environmental analysis</w:t>
      </w:r>
    </w:p>
    <w:p w:rsidR="0070434A" w:rsidRDefault="00513A20" w:rsidP="0070434A">
      <w:pPr>
        <w:pStyle w:val="NoSpacing"/>
        <w:numPr>
          <w:ilvl w:val="0"/>
          <w:numId w:val="1"/>
        </w:numPr>
        <w:rPr>
          <w:sz w:val="24"/>
          <w:szCs w:val="24"/>
        </w:rPr>
      </w:pPr>
      <w:r>
        <w:rPr>
          <w:sz w:val="24"/>
          <w:szCs w:val="24"/>
        </w:rPr>
        <w:t>Airline i</w:t>
      </w:r>
      <w:r w:rsidR="0070434A">
        <w:rPr>
          <w:sz w:val="24"/>
          <w:szCs w:val="24"/>
        </w:rPr>
        <w:t>ndustry analysis</w:t>
      </w:r>
    </w:p>
    <w:p w:rsidR="007B1634" w:rsidRDefault="007B1634" w:rsidP="007B1634">
      <w:pPr>
        <w:pStyle w:val="NoSpacing"/>
        <w:numPr>
          <w:ilvl w:val="1"/>
          <w:numId w:val="1"/>
        </w:numPr>
        <w:rPr>
          <w:sz w:val="24"/>
          <w:szCs w:val="24"/>
        </w:rPr>
      </w:pPr>
      <w:r>
        <w:rPr>
          <w:sz w:val="24"/>
          <w:szCs w:val="24"/>
        </w:rPr>
        <w:t>Size: $138.3 b</w:t>
      </w:r>
      <w:r w:rsidR="00565063">
        <w:rPr>
          <w:sz w:val="24"/>
          <w:szCs w:val="24"/>
        </w:rPr>
        <w:t>illion</w:t>
      </w:r>
      <w:r>
        <w:rPr>
          <w:sz w:val="24"/>
          <w:szCs w:val="24"/>
        </w:rPr>
        <w:t xml:space="preserve"> revenue, $6.9 b</w:t>
      </w:r>
      <w:r w:rsidR="00565063">
        <w:rPr>
          <w:sz w:val="24"/>
          <w:szCs w:val="24"/>
        </w:rPr>
        <w:t xml:space="preserve">illion </w:t>
      </w:r>
      <w:r>
        <w:rPr>
          <w:sz w:val="24"/>
          <w:szCs w:val="24"/>
        </w:rPr>
        <w:t>profit, 348 businesses</w:t>
      </w:r>
    </w:p>
    <w:p w:rsidR="007B1634" w:rsidRDefault="007B1634" w:rsidP="007B1634">
      <w:pPr>
        <w:pStyle w:val="NoSpacing"/>
        <w:numPr>
          <w:ilvl w:val="1"/>
          <w:numId w:val="1"/>
        </w:numPr>
        <w:rPr>
          <w:sz w:val="24"/>
          <w:szCs w:val="24"/>
        </w:rPr>
      </w:pPr>
      <w:r>
        <w:rPr>
          <w:sz w:val="24"/>
          <w:szCs w:val="24"/>
        </w:rPr>
        <w:t>Growth rate: -0.3% ’08-’13; 1.5% ’13-‘18</w:t>
      </w:r>
    </w:p>
    <w:p w:rsidR="007B1634" w:rsidRDefault="007B1634" w:rsidP="007B1634">
      <w:pPr>
        <w:pStyle w:val="NoSpacing"/>
        <w:numPr>
          <w:ilvl w:val="1"/>
          <w:numId w:val="1"/>
        </w:numPr>
        <w:rPr>
          <w:sz w:val="24"/>
          <w:szCs w:val="24"/>
        </w:rPr>
      </w:pPr>
      <w:r>
        <w:rPr>
          <w:sz w:val="24"/>
          <w:szCs w:val="24"/>
        </w:rPr>
        <w:lastRenderedPageBreak/>
        <w:t>Differentiation: Some differentiation between low-</w:t>
      </w:r>
      <w:r w:rsidR="00565063">
        <w:rPr>
          <w:sz w:val="24"/>
          <w:szCs w:val="24"/>
        </w:rPr>
        <w:t>cost</w:t>
      </w:r>
      <w:r>
        <w:rPr>
          <w:sz w:val="24"/>
          <w:szCs w:val="24"/>
        </w:rPr>
        <w:t xml:space="preserve"> airlines such as Southwest and the more standard airlines</w:t>
      </w:r>
    </w:p>
    <w:p w:rsidR="007B1634" w:rsidRDefault="007B1634" w:rsidP="007B1634">
      <w:pPr>
        <w:pStyle w:val="NoSpacing"/>
        <w:numPr>
          <w:ilvl w:val="2"/>
          <w:numId w:val="1"/>
        </w:numPr>
        <w:rPr>
          <w:sz w:val="24"/>
          <w:szCs w:val="24"/>
        </w:rPr>
      </w:pPr>
      <w:r>
        <w:rPr>
          <w:sz w:val="24"/>
          <w:szCs w:val="24"/>
        </w:rPr>
        <w:t>Differentiation may include amenities such as business class, fees, price, locations served, etc.)</w:t>
      </w:r>
    </w:p>
    <w:p w:rsidR="007B1634" w:rsidRDefault="007B1634" w:rsidP="007B1634">
      <w:pPr>
        <w:pStyle w:val="NoSpacing"/>
        <w:numPr>
          <w:ilvl w:val="1"/>
          <w:numId w:val="1"/>
        </w:numPr>
        <w:rPr>
          <w:sz w:val="24"/>
          <w:szCs w:val="24"/>
        </w:rPr>
      </w:pPr>
      <w:r>
        <w:rPr>
          <w:sz w:val="24"/>
          <w:szCs w:val="24"/>
        </w:rPr>
        <w:t>Exit barriers</w:t>
      </w:r>
    </w:p>
    <w:p w:rsidR="007B1634" w:rsidRDefault="007B1634" w:rsidP="007B1634">
      <w:pPr>
        <w:pStyle w:val="NoSpacing"/>
        <w:numPr>
          <w:ilvl w:val="1"/>
          <w:numId w:val="1"/>
        </w:numPr>
        <w:rPr>
          <w:sz w:val="24"/>
          <w:szCs w:val="24"/>
        </w:rPr>
      </w:pPr>
      <w:r>
        <w:rPr>
          <w:sz w:val="24"/>
          <w:szCs w:val="24"/>
        </w:rPr>
        <w:t>Fixed costs</w:t>
      </w:r>
    </w:p>
    <w:p w:rsidR="007B1634" w:rsidRDefault="007B1634" w:rsidP="007B1634">
      <w:pPr>
        <w:pStyle w:val="NoSpacing"/>
        <w:numPr>
          <w:ilvl w:val="1"/>
          <w:numId w:val="1"/>
        </w:numPr>
        <w:rPr>
          <w:sz w:val="24"/>
          <w:szCs w:val="24"/>
        </w:rPr>
      </w:pPr>
      <w:r>
        <w:rPr>
          <w:sz w:val="24"/>
          <w:szCs w:val="24"/>
        </w:rPr>
        <w:t xml:space="preserve">Major competitors and market share: Delta Air Lines </w:t>
      </w:r>
      <w:proofErr w:type="spellStart"/>
      <w:r>
        <w:rPr>
          <w:sz w:val="24"/>
          <w:szCs w:val="24"/>
        </w:rPr>
        <w:t>Inc</w:t>
      </w:r>
      <w:proofErr w:type="spellEnd"/>
      <w:r>
        <w:rPr>
          <w:sz w:val="24"/>
          <w:szCs w:val="24"/>
        </w:rPr>
        <w:t xml:space="preserve">, 18.1%, United Continental Holdings </w:t>
      </w:r>
      <w:proofErr w:type="spellStart"/>
      <w:r>
        <w:rPr>
          <w:sz w:val="24"/>
          <w:szCs w:val="24"/>
        </w:rPr>
        <w:t>Inc</w:t>
      </w:r>
      <w:proofErr w:type="spellEnd"/>
      <w:r>
        <w:rPr>
          <w:sz w:val="24"/>
          <w:szCs w:val="24"/>
        </w:rPr>
        <w:t>, 16.1%</w:t>
      </w:r>
      <w:r w:rsidR="00223955">
        <w:rPr>
          <w:sz w:val="24"/>
          <w:szCs w:val="24"/>
        </w:rPr>
        <w:t xml:space="preserve">, AMR Corporation 10.3%, US Airways Group </w:t>
      </w:r>
      <w:proofErr w:type="spellStart"/>
      <w:r w:rsidR="00223955">
        <w:rPr>
          <w:sz w:val="24"/>
          <w:szCs w:val="24"/>
        </w:rPr>
        <w:t>Inc</w:t>
      </w:r>
      <w:proofErr w:type="spellEnd"/>
      <w:r w:rsidR="00223955">
        <w:rPr>
          <w:sz w:val="24"/>
          <w:szCs w:val="24"/>
        </w:rPr>
        <w:t>, 7.7%</w:t>
      </w:r>
    </w:p>
    <w:p w:rsidR="00223955" w:rsidRDefault="00223955" w:rsidP="00223955">
      <w:pPr>
        <w:pStyle w:val="NoSpacing"/>
        <w:numPr>
          <w:ilvl w:val="2"/>
          <w:numId w:val="1"/>
        </w:numPr>
        <w:rPr>
          <w:sz w:val="24"/>
          <w:szCs w:val="24"/>
        </w:rPr>
      </w:pPr>
      <w:r>
        <w:rPr>
          <w:sz w:val="24"/>
          <w:szCs w:val="24"/>
        </w:rPr>
        <w:t>The industry appears to be fragmented because no single company has a large enough share of the market to influence the industry’s direction</w:t>
      </w:r>
    </w:p>
    <w:p w:rsidR="00223955" w:rsidRDefault="00223955" w:rsidP="00223955">
      <w:pPr>
        <w:pStyle w:val="NoSpacing"/>
        <w:numPr>
          <w:ilvl w:val="1"/>
          <w:numId w:val="1"/>
        </w:numPr>
        <w:rPr>
          <w:sz w:val="24"/>
          <w:szCs w:val="24"/>
        </w:rPr>
      </w:pPr>
      <w:r>
        <w:rPr>
          <w:sz w:val="24"/>
          <w:szCs w:val="24"/>
        </w:rPr>
        <w:t>Major customers: leisure and business travelers</w:t>
      </w:r>
    </w:p>
    <w:p w:rsidR="00223955" w:rsidRDefault="00223955" w:rsidP="00223955">
      <w:pPr>
        <w:pStyle w:val="NoSpacing"/>
        <w:numPr>
          <w:ilvl w:val="2"/>
          <w:numId w:val="1"/>
        </w:numPr>
        <w:rPr>
          <w:sz w:val="24"/>
          <w:szCs w:val="24"/>
        </w:rPr>
      </w:pPr>
      <w:r>
        <w:rPr>
          <w:sz w:val="24"/>
          <w:szCs w:val="24"/>
        </w:rPr>
        <w:t>Business travelers may be more powerful because they are less sensitive to price than leisure travelers are</w:t>
      </w:r>
    </w:p>
    <w:p w:rsidR="00223955" w:rsidRDefault="00223955" w:rsidP="00223955">
      <w:pPr>
        <w:pStyle w:val="NoSpacing"/>
        <w:numPr>
          <w:ilvl w:val="1"/>
          <w:numId w:val="1"/>
        </w:numPr>
        <w:rPr>
          <w:sz w:val="24"/>
          <w:szCs w:val="24"/>
        </w:rPr>
      </w:pPr>
      <w:r>
        <w:rPr>
          <w:sz w:val="24"/>
          <w:szCs w:val="24"/>
        </w:rPr>
        <w:t>Major suppliers: Jet fuel companies, food and beverage suppliers, labor pool</w:t>
      </w:r>
      <w:r w:rsidR="00565063">
        <w:rPr>
          <w:sz w:val="24"/>
          <w:szCs w:val="24"/>
        </w:rPr>
        <w:t>, airplane manufacturers</w:t>
      </w:r>
    </w:p>
    <w:p w:rsidR="008C4861" w:rsidRDefault="008C4861" w:rsidP="00223955">
      <w:pPr>
        <w:pStyle w:val="NoSpacing"/>
        <w:numPr>
          <w:ilvl w:val="1"/>
          <w:numId w:val="1"/>
        </w:numPr>
        <w:rPr>
          <w:sz w:val="24"/>
          <w:szCs w:val="24"/>
        </w:rPr>
      </w:pPr>
      <w:r>
        <w:rPr>
          <w:sz w:val="24"/>
          <w:szCs w:val="24"/>
        </w:rPr>
        <w:t>Entry barriers: high</w:t>
      </w:r>
    </w:p>
    <w:p w:rsidR="008C4861" w:rsidRDefault="008C4861" w:rsidP="00223955">
      <w:pPr>
        <w:pStyle w:val="NoSpacing"/>
        <w:numPr>
          <w:ilvl w:val="1"/>
          <w:numId w:val="1"/>
        </w:numPr>
        <w:rPr>
          <w:sz w:val="24"/>
          <w:szCs w:val="24"/>
        </w:rPr>
      </w:pPr>
      <w:r>
        <w:rPr>
          <w:sz w:val="24"/>
          <w:szCs w:val="24"/>
        </w:rPr>
        <w:t>Substitutes: can include bus, train, and personal vehicle travel</w:t>
      </w:r>
    </w:p>
    <w:p w:rsidR="008C4861" w:rsidRDefault="008C4861" w:rsidP="008C4861">
      <w:pPr>
        <w:pStyle w:val="NoSpacing"/>
        <w:numPr>
          <w:ilvl w:val="2"/>
          <w:numId w:val="1"/>
        </w:numPr>
        <w:rPr>
          <w:sz w:val="24"/>
          <w:szCs w:val="24"/>
        </w:rPr>
      </w:pPr>
      <w:r>
        <w:rPr>
          <w:sz w:val="24"/>
          <w:szCs w:val="24"/>
        </w:rPr>
        <w:t>Price pressure from substitutes</w:t>
      </w:r>
    </w:p>
    <w:p w:rsidR="008C4861" w:rsidRDefault="008C4861" w:rsidP="008C4861">
      <w:pPr>
        <w:pStyle w:val="NoSpacing"/>
        <w:numPr>
          <w:ilvl w:val="1"/>
          <w:numId w:val="1"/>
        </w:numPr>
        <w:rPr>
          <w:sz w:val="24"/>
          <w:szCs w:val="24"/>
        </w:rPr>
      </w:pPr>
      <w:r>
        <w:rPr>
          <w:sz w:val="24"/>
          <w:szCs w:val="24"/>
        </w:rPr>
        <w:t>Basic strategies of competitors</w:t>
      </w:r>
    </w:p>
    <w:p w:rsidR="008C4861" w:rsidRDefault="00565063" w:rsidP="008C4861">
      <w:pPr>
        <w:pStyle w:val="NoSpacing"/>
        <w:numPr>
          <w:ilvl w:val="1"/>
          <w:numId w:val="1"/>
        </w:numPr>
        <w:rPr>
          <w:sz w:val="24"/>
          <w:szCs w:val="24"/>
        </w:rPr>
      </w:pPr>
      <w:r>
        <w:rPr>
          <w:sz w:val="24"/>
          <w:szCs w:val="24"/>
        </w:rPr>
        <w:t>Globalization of industry: Low</w:t>
      </w:r>
      <w:r w:rsidR="008C4861">
        <w:rPr>
          <w:sz w:val="24"/>
          <w:szCs w:val="24"/>
        </w:rPr>
        <w:t xml:space="preserve"> </w:t>
      </w:r>
    </w:p>
    <w:p w:rsidR="008C4861" w:rsidRDefault="00565063" w:rsidP="008C4861">
      <w:pPr>
        <w:pStyle w:val="NoSpacing"/>
        <w:numPr>
          <w:ilvl w:val="2"/>
          <w:numId w:val="1"/>
        </w:numPr>
        <w:rPr>
          <w:sz w:val="24"/>
          <w:szCs w:val="24"/>
        </w:rPr>
      </w:pPr>
      <w:r>
        <w:rPr>
          <w:sz w:val="24"/>
          <w:szCs w:val="24"/>
        </w:rPr>
        <w:t>T</w:t>
      </w:r>
      <w:r w:rsidR="008C4861">
        <w:rPr>
          <w:sz w:val="24"/>
          <w:szCs w:val="24"/>
        </w:rPr>
        <w:t>he main focus of this analysis is the domestic airline industry, but some major competitors do have a global presence</w:t>
      </w:r>
    </w:p>
    <w:p w:rsidR="008C4861" w:rsidRPr="00565063" w:rsidRDefault="008C4861" w:rsidP="008C4861">
      <w:pPr>
        <w:pStyle w:val="NoSpacing"/>
        <w:numPr>
          <w:ilvl w:val="2"/>
          <w:numId w:val="1"/>
        </w:numPr>
        <w:rPr>
          <w:sz w:val="24"/>
          <w:szCs w:val="24"/>
        </w:rPr>
      </w:pPr>
      <w:r w:rsidRPr="00565063">
        <w:rPr>
          <w:sz w:val="24"/>
          <w:szCs w:val="24"/>
        </w:rPr>
        <w:t>Advantages of globalization</w:t>
      </w:r>
    </w:p>
    <w:p w:rsidR="008C4861" w:rsidRDefault="008C4861" w:rsidP="008C4861">
      <w:pPr>
        <w:pStyle w:val="NoSpacing"/>
        <w:numPr>
          <w:ilvl w:val="1"/>
          <w:numId w:val="1"/>
        </w:numPr>
        <w:rPr>
          <w:sz w:val="24"/>
          <w:szCs w:val="24"/>
        </w:rPr>
      </w:pPr>
      <w:r>
        <w:rPr>
          <w:sz w:val="24"/>
          <w:szCs w:val="24"/>
        </w:rPr>
        <w:t>Regulation level: medium</w:t>
      </w:r>
    </w:p>
    <w:p w:rsidR="0070434A" w:rsidRDefault="0070434A" w:rsidP="0070434A">
      <w:pPr>
        <w:pStyle w:val="NoSpacing"/>
        <w:numPr>
          <w:ilvl w:val="0"/>
          <w:numId w:val="1"/>
        </w:numPr>
        <w:rPr>
          <w:sz w:val="24"/>
          <w:szCs w:val="24"/>
        </w:rPr>
      </w:pPr>
      <w:r>
        <w:rPr>
          <w:sz w:val="24"/>
          <w:szCs w:val="24"/>
        </w:rPr>
        <w:t>External stakeholders and broad environment</w:t>
      </w:r>
    </w:p>
    <w:p w:rsidR="00DC5F70" w:rsidRDefault="00DC5F70" w:rsidP="00DC5F70">
      <w:pPr>
        <w:pStyle w:val="NoSpacing"/>
        <w:numPr>
          <w:ilvl w:val="1"/>
          <w:numId w:val="1"/>
        </w:numPr>
        <w:rPr>
          <w:sz w:val="24"/>
          <w:szCs w:val="24"/>
        </w:rPr>
      </w:pPr>
      <w:r>
        <w:rPr>
          <w:sz w:val="24"/>
          <w:szCs w:val="24"/>
        </w:rPr>
        <w:t>Factors influencing demand</w:t>
      </w:r>
    </w:p>
    <w:p w:rsidR="00513A20" w:rsidRDefault="00513A20" w:rsidP="00513A20">
      <w:pPr>
        <w:pStyle w:val="NoSpacing"/>
        <w:numPr>
          <w:ilvl w:val="2"/>
          <w:numId w:val="1"/>
        </w:numPr>
        <w:rPr>
          <w:sz w:val="24"/>
          <w:szCs w:val="24"/>
        </w:rPr>
      </w:pPr>
      <w:r>
        <w:rPr>
          <w:sz w:val="24"/>
          <w:szCs w:val="24"/>
        </w:rPr>
        <w:t>Consumers’ discretionary income</w:t>
      </w:r>
    </w:p>
    <w:p w:rsidR="00B842A9" w:rsidRDefault="00565063" w:rsidP="00513A20">
      <w:pPr>
        <w:pStyle w:val="NoSpacing"/>
        <w:numPr>
          <w:ilvl w:val="2"/>
          <w:numId w:val="1"/>
        </w:numPr>
        <w:rPr>
          <w:sz w:val="24"/>
          <w:szCs w:val="24"/>
        </w:rPr>
      </w:pPr>
      <w:r>
        <w:rPr>
          <w:sz w:val="24"/>
          <w:szCs w:val="24"/>
        </w:rPr>
        <w:t>B</w:t>
      </w:r>
      <w:r w:rsidR="00B842A9">
        <w:rPr>
          <w:sz w:val="24"/>
          <w:szCs w:val="24"/>
        </w:rPr>
        <w:t xml:space="preserve">rand recognition </w:t>
      </w:r>
      <w:r>
        <w:rPr>
          <w:sz w:val="24"/>
          <w:szCs w:val="24"/>
        </w:rPr>
        <w:t xml:space="preserve">or loyalty </w:t>
      </w:r>
      <w:r w:rsidR="00B842A9">
        <w:rPr>
          <w:sz w:val="24"/>
          <w:szCs w:val="24"/>
        </w:rPr>
        <w:t>in many markets</w:t>
      </w:r>
    </w:p>
    <w:p w:rsidR="00B842A9" w:rsidRDefault="00B842A9" w:rsidP="00513A20">
      <w:pPr>
        <w:pStyle w:val="NoSpacing"/>
        <w:numPr>
          <w:ilvl w:val="2"/>
          <w:numId w:val="1"/>
        </w:numPr>
        <w:rPr>
          <w:sz w:val="24"/>
          <w:szCs w:val="24"/>
        </w:rPr>
      </w:pPr>
      <w:r>
        <w:rPr>
          <w:sz w:val="24"/>
          <w:szCs w:val="24"/>
        </w:rPr>
        <w:t>Economic trends: improving domestic economy</w:t>
      </w:r>
    </w:p>
    <w:p w:rsidR="00B842A9" w:rsidRDefault="00B842A9" w:rsidP="00513A20">
      <w:pPr>
        <w:pStyle w:val="NoSpacing"/>
        <w:numPr>
          <w:ilvl w:val="2"/>
          <w:numId w:val="1"/>
        </w:numPr>
        <w:rPr>
          <w:sz w:val="24"/>
          <w:szCs w:val="24"/>
        </w:rPr>
      </w:pPr>
      <w:r>
        <w:rPr>
          <w:sz w:val="24"/>
          <w:szCs w:val="24"/>
        </w:rPr>
        <w:t>Demographic trends</w:t>
      </w:r>
      <w:r w:rsidR="00565063">
        <w:rPr>
          <w:sz w:val="24"/>
          <w:szCs w:val="24"/>
        </w:rPr>
        <w:t>: Baby boomers</w:t>
      </w:r>
    </w:p>
    <w:p w:rsidR="00B842A9" w:rsidRDefault="00B842A9" w:rsidP="00513A20">
      <w:pPr>
        <w:pStyle w:val="NoSpacing"/>
        <w:numPr>
          <w:ilvl w:val="2"/>
          <w:numId w:val="1"/>
        </w:numPr>
        <w:rPr>
          <w:sz w:val="24"/>
          <w:szCs w:val="24"/>
        </w:rPr>
      </w:pPr>
      <w:r>
        <w:rPr>
          <w:sz w:val="24"/>
          <w:szCs w:val="24"/>
        </w:rPr>
        <w:t>Political trends – trend toward deregulation?</w:t>
      </w:r>
    </w:p>
    <w:p w:rsidR="00B842A9" w:rsidRDefault="00B842A9" w:rsidP="00513A20">
      <w:pPr>
        <w:pStyle w:val="NoSpacing"/>
        <w:numPr>
          <w:ilvl w:val="2"/>
          <w:numId w:val="1"/>
        </w:numPr>
        <w:rPr>
          <w:sz w:val="24"/>
          <w:szCs w:val="24"/>
        </w:rPr>
      </w:pPr>
      <w:r>
        <w:rPr>
          <w:sz w:val="24"/>
          <w:szCs w:val="24"/>
        </w:rPr>
        <w:t>Technological trends – increased use of smartphones for reservations and in-flight communication</w:t>
      </w:r>
    </w:p>
    <w:p w:rsidR="00B842A9" w:rsidRDefault="00B842A9" w:rsidP="00513A20">
      <w:pPr>
        <w:pStyle w:val="NoSpacing"/>
        <w:numPr>
          <w:ilvl w:val="2"/>
          <w:numId w:val="1"/>
        </w:numPr>
        <w:rPr>
          <w:sz w:val="24"/>
          <w:szCs w:val="24"/>
        </w:rPr>
      </w:pPr>
      <w:r>
        <w:rPr>
          <w:sz w:val="24"/>
          <w:szCs w:val="24"/>
        </w:rPr>
        <w:t xml:space="preserve">Societal trends </w:t>
      </w:r>
      <w:r w:rsidR="004E0266">
        <w:rPr>
          <w:sz w:val="24"/>
          <w:szCs w:val="24"/>
        </w:rPr>
        <w:t>–</w:t>
      </w:r>
      <w:r>
        <w:rPr>
          <w:sz w:val="24"/>
          <w:szCs w:val="24"/>
        </w:rPr>
        <w:t xml:space="preserve"> </w:t>
      </w:r>
      <w:r w:rsidR="004E0266">
        <w:rPr>
          <w:sz w:val="24"/>
          <w:szCs w:val="24"/>
        </w:rPr>
        <w:t>trend toward green practices</w:t>
      </w:r>
    </w:p>
    <w:p w:rsidR="00DC5F70" w:rsidRDefault="00DC5F70" w:rsidP="00DC5F70">
      <w:pPr>
        <w:pStyle w:val="NoSpacing"/>
        <w:numPr>
          <w:ilvl w:val="1"/>
          <w:numId w:val="1"/>
        </w:numPr>
        <w:rPr>
          <w:sz w:val="24"/>
          <w:szCs w:val="24"/>
        </w:rPr>
      </w:pPr>
      <w:r>
        <w:rPr>
          <w:sz w:val="24"/>
          <w:szCs w:val="24"/>
        </w:rPr>
        <w:t>Factors influencing cost structures</w:t>
      </w:r>
    </w:p>
    <w:p w:rsidR="00513A20" w:rsidRDefault="00513A20" w:rsidP="00513A20">
      <w:pPr>
        <w:pStyle w:val="NoSpacing"/>
        <w:numPr>
          <w:ilvl w:val="2"/>
          <w:numId w:val="1"/>
        </w:numPr>
        <w:rPr>
          <w:sz w:val="24"/>
          <w:szCs w:val="24"/>
        </w:rPr>
      </w:pPr>
      <w:r>
        <w:rPr>
          <w:sz w:val="24"/>
          <w:szCs w:val="24"/>
        </w:rPr>
        <w:t>Stage of the product life cycle – decline</w:t>
      </w:r>
    </w:p>
    <w:p w:rsidR="00513A20" w:rsidRDefault="00513A20" w:rsidP="00513A20">
      <w:pPr>
        <w:pStyle w:val="NoSpacing"/>
        <w:numPr>
          <w:ilvl w:val="2"/>
          <w:numId w:val="1"/>
        </w:numPr>
        <w:rPr>
          <w:sz w:val="24"/>
          <w:szCs w:val="24"/>
        </w:rPr>
      </w:pPr>
      <w:r>
        <w:rPr>
          <w:sz w:val="24"/>
          <w:szCs w:val="24"/>
        </w:rPr>
        <w:t xml:space="preserve">Capital intensity </w:t>
      </w:r>
      <w:r w:rsidR="00B842A9">
        <w:rPr>
          <w:sz w:val="24"/>
          <w:szCs w:val="24"/>
        </w:rPr>
        <w:t>–</w:t>
      </w:r>
      <w:r>
        <w:rPr>
          <w:sz w:val="24"/>
          <w:szCs w:val="24"/>
        </w:rPr>
        <w:t xml:space="preserve"> high</w:t>
      </w:r>
    </w:p>
    <w:p w:rsidR="00B842A9" w:rsidRDefault="00B842A9" w:rsidP="00513A20">
      <w:pPr>
        <w:pStyle w:val="NoSpacing"/>
        <w:numPr>
          <w:ilvl w:val="2"/>
          <w:numId w:val="1"/>
        </w:numPr>
        <w:rPr>
          <w:sz w:val="24"/>
          <w:szCs w:val="24"/>
        </w:rPr>
      </w:pPr>
      <w:r>
        <w:rPr>
          <w:sz w:val="24"/>
          <w:szCs w:val="24"/>
        </w:rPr>
        <w:t>Economies of scale</w:t>
      </w:r>
    </w:p>
    <w:p w:rsidR="00B842A9" w:rsidRDefault="00B842A9" w:rsidP="00513A20">
      <w:pPr>
        <w:pStyle w:val="NoSpacing"/>
        <w:numPr>
          <w:ilvl w:val="2"/>
          <w:numId w:val="1"/>
        </w:numPr>
        <w:rPr>
          <w:sz w:val="24"/>
          <w:szCs w:val="24"/>
        </w:rPr>
      </w:pPr>
      <w:r>
        <w:rPr>
          <w:sz w:val="24"/>
          <w:szCs w:val="24"/>
        </w:rPr>
        <w:t>Learning/experience effects</w:t>
      </w:r>
    </w:p>
    <w:p w:rsidR="004E0266" w:rsidRDefault="004E0266" w:rsidP="00513A20">
      <w:pPr>
        <w:pStyle w:val="NoSpacing"/>
        <w:numPr>
          <w:ilvl w:val="2"/>
          <w:numId w:val="1"/>
        </w:numPr>
        <w:rPr>
          <w:sz w:val="24"/>
          <w:szCs w:val="24"/>
        </w:rPr>
      </w:pPr>
      <w:r>
        <w:rPr>
          <w:sz w:val="24"/>
          <w:szCs w:val="24"/>
        </w:rPr>
        <w:t>Power of customers, suppliers, competitive rivalry and entry barriers</w:t>
      </w:r>
    </w:p>
    <w:p w:rsidR="004E0266" w:rsidRDefault="004E0266" w:rsidP="00513A20">
      <w:pPr>
        <w:pStyle w:val="NoSpacing"/>
        <w:numPr>
          <w:ilvl w:val="2"/>
          <w:numId w:val="1"/>
        </w:numPr>
        <w:rPr>
          <w:sz w:val="24"/>
          <w:szCs w:val="24"/>
        </w:rPr>
      </w:pPr>
      <w:r>
        <w:rPr>
          <w:sz w:val="24"/>
          <w:szCs w:val="24"/>
        </w:rPr>
        <w:t xml:space="preserve">The influence of other </w:t>
      </w:r>
      <w:r w:rsidR="000E4BB5">
        <w:rPr>
          <w:sz w:val="24"/>
          <w:szCs w:val="24"/>
        </w:rPr>
        <w:t>stockholders</w:t>
      </w:r>
    </w:p>
    <w:p w:rsidR="004E0266" w:rsidRDefault="004E0266" w:rsidP="004E0266">
      <w:pPr>
        <w:pStyle w:val="NoSpacing"/>
        <w:numPr>
          <w:ilvl w:val="3"/>
          <w:numId w:val="1"/>
        </w:numPr>
        <w:rPr>
          <w:sz w:val="24"/>
          <w:szCs w:val="24"/>
        </w:rPr>
      </w:pPr>
      <w:r>
        <w:rPr>
          <w:sz w:val="24"/>
          <w:szCs w:val="24"/>
        </w:rPr>
        <w:t>Other stakeholders include the communities that the airlines serve</w:t>
      </w:r>
    </w:p>
    <w:p w:rsidR="00B842A9" w:rsidRDefault="00B842A9" w:rsidP="00513A20">
      <w:pPr>
        <w:pStyle w:val="NoSpacing"/>
        <w:numPr>
          <w:ilvl w:val="2"/>
          <w:numId w:val="1"/>
        </w:numPr>
        <w:rPr>
          <w:sz w:val="24"/>
          <w:szCs w:val="24"/>
        </w:rPr>
      </w:pPr>
      <w:r>
        <w:rPr>
          <w:sz w:val="24"/>
          <w:szCs w:val="24"/>
        </w:rPr>
        <w:lastRenderedPageBreak/>
        <w:t>Technological changes resulting in cost reductions</w:t>
      </w:r>
    </w:p>
    <w:p w:rsidR="00B842A9" w:rsidRPr="00B842A9" w:rsidRDefault="00B842A9" w:rsidP="00B842A9">
      <w:pPr>
        <w:pStyle w:val="NoSpacing"/>
        <w:numPr>
          <w:ilvl w:val="3"/>
          <w:numId w:val="1"/>
        </w:numPr>
        <w:rPr>
          <w:sz w:val="24"/>
          <w:szCs w:val="24"/>
        </w:rPr>
      </w:pPr>
      <w:r>
        <w:rPr>
          <w:sz w:val="24"/>
          <w:szCs w:val="24"/>
        </w:rPr>
        <w:t>Fuel efficient aircraft</w:t>
      </w:r>
    </w:p>
    <w:p w:rsidR="0070434A" w:rsidRDefault="00DC5F70" w:rsidP="0070434A">
      <w:pPr>
        <w:pStyle w:val="NoSpacing"/>
        <w:numPr>
          <w:ilvl w:val="0"/>
          <w:numId w:val="1"/>
        </w:numPr>
        <w:rPr>
          <w:sz w:val="24"/>
          <w:szCs w:val="24"/>
        </w:rPr>
      </w:pPr>
      <w:r>
        <w:rPr>
          <w:sz w:val="24"/>
          <w:szCs w:val="24"/>
        </w:rPr>
        <w:t>Industry strategic issues</w:t>
      </w:r>
    </w:p>
    <w:p w:rsidR="004E0266" w:rsidRDefault="004E0266" w:rsidP="004E0266">
      <w:pPr>
        <w:pStyle w:val="NoSpacing"/>
        <w:numPr>
          <w:ilvl w:val="1"/>
          <w:numId w:val="1"/>
        </w:numPr>
        <w:rPr>
          <w:sz w:val="24"/>
          <w:szCs w:val="24"/>
        </w:rPr>
      </w:pPr>
      <w:r>
        <w:rPr>
          <w:sz w:val="24"/>
          <w:szCs w:val="24"/>
        </w:rPr>
        <w:t>Driving forces in the industry</w:t>
      </w:r>
    </w:p>
    <w:p w:rsidR="004E0266" w:rsidRDefault="004E0266" w:rsidP="004E0266">
      <w:pPr>
        <w:pStyle w:val="NoSpacing"/>
        <w:numPr>
          <w:ilvl w:val="1"/>
          <w:numId w:val="1"/>
        </w:numPr>
        <w:rPr>
          <w:sz w:val="24"/>
          <w:szCs w:val="24"/>
        </w:rPr>
      </w:pPr>
      <w:r>
        <w:rPr>
          <w:sz w:val="24"/>
          <w:szCs w:val="24"/>
        </w:rPr>
        <w:t>Threats</w:t>
      </w:r>
    </w:p>
    <w:p w:rsidR="000E4BB5" w:rsidRDefault="000E4BB5" w:rsidP="000E4BB5">
      <w:pPr>
        <w:pStyle w:val="NoSpacing"/>
        <w:numPr>
          <w:ilvl w:val="2"/>
          <w:numId w:val="1"/>
        </w:numPr>
        <w:rPr>
          <w:sz w:val="24"/>
          <w:szCs w:val="24"/>
        </w:rPr>
      </w:pPr>
      <w:r>
        <w:rPr>
          <w:sz w:val="24"/>
          <w:szCs w:val="24"/>
        </w:rPr>
        <w:t>Volatile price of jet fuel</w:t>
      </w:r>
    </w:p>
    <w:p w:rsidR="004E0266" w:rsidRDefault="004E0266" w:rsidP="004E0266">
      <w:pPr>
        <w:pStyle w:val="NoSpacing"/>
        <w:numPr>
          <w:ilvl w:val="1"/>
          <w:numId w:val="1"/>
        </w:numPr>
        <w:rPr>
          <w:sz w:val="24"/>
          <w:szCs w:val="24"/>
        </w:rPr>
      </w:pPr>
      <w:r>
        <w:rPr>
          <w:sz w:val="24"/>
          <w:szCs w:val="24"/>
        </w:rPr>
        <w:t>Opportunities</w:t>
      </w:r>
    </w:p>
    <w:p w:rsidR="000E4BB5" w:rsidRDefault="000E4BB5" w:rsidP="000E4BB5">
      <w:pPr>
        <w:pStyle w:val="NoSpacing"/>
        <w:numPr>
          <w:ilvl w:val="2"/>
          <w:numId w:val="1"/>
        </w:numPr>
        <w:rPr>
          <w:sz w:val="24"/>
          <w:szCs w:val="24"/>
        </w:rPr>
      </w:pPr>
      <w:r>
        <w:rPr>
          <w:sz w:val="24"/>
          <w:szCs w:val="24"/>
        </w:rPr>
        <w:t>International markets</w:t>
      </w:r>
      <w:r w:rsidRPr="000E4BB5">
        <w:rPr>
          <w:sz w:val="24"/>
          <w:szCs w:val="24"/>
        </w:rPr>
        <w:t xml:space="preserve"> </w:t>
      </w:r>
    </w:p>
    <w:p w:rsidR="000E4BB5" w:rsidRDefault="000E4BB5" w:rsidP="000E4BB5">
      <w:pPr>
        <w:pStyle w:val="NoSpacing"/>
        <w:numPr>
          <w:ilvl w:val="2"/>
          <w:numId w:val="1"/>
        </w:numPr>
        <w:rPr>
          <w:sz w:val="24"/>
          <w:szCs w:val="24"/>
        </w:rPr>
      </w:pPr>
      <w:r>
        <w:rPr>
          <w:sz w:val="24"/>
          <w:szCs w:val="24"/>
        </w:rPr>
        <w:t>Charging fees for various items such as baggage, pets, etc.</w:t>
      </w:r>
    </w:p>
    <w:p w:rsidR="004E0266" w:rsidRDefault="004E0266" w:rsidP="004E0266">
      <w:pPr>
        <w:pStyle w:val="NoSpacing"/>
        <w:numPr>
          <w:ilvl w:val="1"/>
          <w:numId w:val="1"/>
        </w:numPr>
        <w:rPr>
          <w:sz w:val="24"/>
          <w:szCs w:val="24"/>
        </w:rPr>
      </w:pPr>
      <w:r>
        <w:rPr>
          <w:sz w:val="24"/>
          <w:szCs w:val="24"/>
        </w:rPr>
        <w:t>Requirements for survival</w:t>
      </w:r>
    </w:p>
    <w:p w:rsidR="00041552" w:rsidRDefault="00041552" w:rsidP="00041552">
      <w:pPr>
        <w:pStyle w:val="NoSpacing"/>
        <w:numPr>
          <w:ilvl w:val="2"/>
          <w:numId w:val="1"/>
        </w:numPr>
        <w:rPr>
          <w:sz w:val="24"/>
          <w:szCs w:val="24"/>
        </w:rPr>
      </w:pPr>
      <w:r>
        <w:rPr>
          <w:sz w:val="24"/>
          <w:szCs w:val="24"/>
        </w:rPr>
        <w:t>Strong safety record</w:t>
      </w:r>
    </w:p>
    <w:p w:rsidR="00041552" w:rsidRDefault="00041552" w:rsidP="004E0266">
      <w:pPr>
        <w:pStyle w:val="NoSpacing"/>
        <w:numPr>
          <w:ilvl w:val="1"/>
          <w:numId w:val="1"/>
        </w:numPr>
        <w:rPr>
          <w:sz w:val="24"/>
          <w:szCs w:val="24"/>
        </w:rPr>
      </w:pPr>
      <w:r>
        <w:rPr>
          <w:sz w:val="24"/>
          <w:szCs w:val="24"/>
        </w:rPr>
        <w:t>Key success factors</w:t>
      </w:r>
    </w:p>
    <w:p w:rsidR="00041552" w:rsidRDefault="00041552" w:rsidP="00041552">
      <w:pPr>
        <w:pStyle w:val="NoSpacing"/>
        <w:numPr>
          <w:ilvl w:val="2"/>
          <w:numId w:val="1"/>
        </w:numPr>
        <w:rPr>
          <w:sz w:val="24"/>
          <w:szCs w:val="24"/>
        </w:rPr>
      </w:pPr>
      <w:r>
        <w:rPr>
          <w:sz w:val="24"/>
          <w:szCs w:val="24"/>
        </w:rPr>
        <w:t>On-time performance</w:t>
      </w:r>
    </w:p>
    <w:p w:rsidR="0070434A" w:rsidRDefault="0070434A" w:rsidP="0070434A">
      <w:pPr>
        <w:pStyle w:val="NoSpacing"/>
        <w:rPr>
          <w:sz w:val="24"/>
          <w:szCs w:val="24"/>
        </w:rPr>
      </w:pPr>
    </w:p>
    <w:p w:rsidR="0070434A" w:rsidRPr="00DC5F70" w:rsidRDefault="0070434A" w:rsidP="0070434A">
      <w:pPr>
        <w:pStyle w:val="NoSpacing"/>
        <w:rPr>
          <w:b/>
          <w:sz w:val="24"/>
          <w:szCs w:val="24"/>
        </w:rPr>
      </w:pPr>
      <w:r w:rsidRPr="00DC5F70">
        <w:rPr>
          <w:b/>
          <w:sz w:val="24"/>
          <w:szCs w:val="24"/>
        </w:rPr>
        <w:t xml:space="preserve">Part </w:t>
      </w:r>
      <w:r w:rsidR="00223955">
        <w:rPr>
          <w:b/>
          <w:sz w:val="24"/>
          <w:szCs w:val="24"/>
        </w:rPr>
        <w:t>4</w:t>
      </w:r>
      <w:r w:rsidRPr="00DC5F70">
        <w:rPr>
          <w:b/>
          <w:sz w:val="24"/>
          <w:szCs w:val="24"/>
        </w:rPr>
        <w:t xml:space="preserve"> – Organizational analysis</w:t>
      </w:r>
    </w:p>
    <w:p w:rsidR="0070434A" w:rsidRDefault="00DC5F70" w:rsidP="0070434A">
      <w:pPr>
        <w:pStyle w:val="NoSpacing"/>
        <w:numPr>
          <w:ilvl w:val="0"/>
          <w:numId w:val="2"/>
        </w:numPr>
        <w:rPr>
          <w:sz w:val="24"/>
          <w:szCs w:val="24"/>
        </w:rPr>
      </w:pPr>
      <w:r>
        <w:rPr>
          <w:sz w:val="24"/>
          <w:szCs w:val="24"/>
        </w:rPr>
        <w:t>Internal environment</w:t>
      </w:r>
    </w:p>
    <w:p w:rsidR="00107277" w:rsidRDefault="00107277" w:rsidP="00107277">
      <w:pPr>
        <w:pStyle w:val="NoSpacing"/>
        <w:numPr>
          <w:ilvl w:val="1"/>
          <w:numId w:val="2"/>
        </w:numPr>
        <w:rPr>
          <w:sz w:val="24"/>
          <w:szCs w:val="24"/>
        </w:rPr>
      </w:pPr>
      <w:r>
        <w:rPr>
          <w:rFonts w:cs="TimesNewRomanPSMT"/>
          <w:sz w:val="24"/>
          <w:szCs w:val="24"/>
        </w:rPr>
        <w:t>This section outlines the strengths and weaknesses that exist in Southwest Airlines Internal Environment. Southwest faced many of the same obstacles that other airline companies in the industry are dealing with. The internal strengths and weaknesses of the airline are what have made the difference in dealing with these issues. Based on increased profit information, it is evident that Southwest has employed a strategy founded on exploiting internal strengths and reducing internal weaknesses.</w:t>
      </w:r>
    </w:p>
    <w:p w:rsidR="00DC5F70" w:rsidRDefault="00107277" w:rsidP="0070434A">
      <w:pPr>
        <w:pStyle w:val="NoSpacing"/>
        <w:numPr>
          <w:ilvl w:val="0"/>
          <w:numId w:val="2"/>
        </w:numPr>
        <w:rPr>
          <w:sz w:val="24"/>
          <w:szCs w:val="24"/>
        </w:rPr>
      </w:pPr>
      <w:r>
        <w:rPr>
          <w:sz w:val="24"/>
          <w:szCs w:val="24"/>
        </w:rPr>
        <w:t>Resources</w:t>
      </w:r>
    </w:p>
    <w:p w:rsidR="00107277" w:rsidRPr="00107277" w:rsidRDefault="00107277" w:rsidP="00107277">
      <w:pPr>
        <w:pStyle w:val="NoSpacing"/>
        <w:numPr>
          <w:ilvl w:val="1"/>
          <w:numId w:val="2"/>
        </w:numPr>
        <w:rPr>
          <w:sz w:val="24"/>
          <w:szCs w:val="24"/>
        </w:rPr>
      </w:pPr>
      <w:r w:rsidRPr="00107277">
        <w:rPr>
          <w:rFonts w:cs="TimesNewRomanPSMT"/>
          <w:sz w:val="24"/>
          <w:szCs w:val="24"/>
          <w:u w:val="single"/>
        </w:rPr>
        <w:t>Financial Resources</w:t>
      </w:r>
      <w:r>
        <w:rPr>
          <w:rFonts w:cs="TimesNewRomanPSMT"/>
          <w:sz w:val="24"/>
          <w:szCs w:val="24"/>
        </w:rPr>
        <w:t>- Southwest has always managed revenue well. In the financial year 2011, the airline had generated 985,000,000 with an operating income of 262,000,000 and a credit value very good.</w:t>
      </w:r>
    </w:p>
    <w:p w:rsidR="00107277" w:rsidRPr="00107277" w:rsidRDefault="00107277" w:rsidP="00107277">
      <w:pPr>
        <w:pStyle w:val="ListParagraph"/>
        <w:numPr>
          <w:ilvl w:val="1"/>
          <w:numId w:val="2"/>
        </w:numPr>
        <w:autoSpaceDE w:val="0"/>
        <w:autoSpaceDN w:val="0"/>
        <w:adjustRightInd w:val="0"/>
        <w:spacing w:after="0" w:line="240" w:lineRule="auto"/>
        <w:rPr>
          <w:rFonts w:cs="TimesNewRomanPSMT"/>
          <w:sz w:val="24"/>
          <w:szCs w:val="24"/>
        </w:rPr>
      </w:pPr>
      <w:r w:rsidRPr="00107277">
        <w:rPr>
          <w:rFonts w:cs="TimesNewRomanPSMT"/>
          <w:sz w:val="24"/>
          <w:szCs w:val="24"/>
          <w:u w:val="single"/>
        </w:rPr>
        <w:t>Physical resources</w:t>
      </w:r>
      <w:r w:rsidRPr="00107277">
        <w:rPr>
          <w:rFonts w:cs="TimesNewRomanPSMT"/>
          <w:sz w:val="24"/>
          <w:szCs w:val="24"/>
        </w:rPr>
        <w:t>- The size of fleet was 698 Boeing 737-717 aircraft.</w:t>
      </w:r>
    </w:p>
    <w:p w:rsidR="00107277" w:rsidRPr="00107277" w:rsidRDefault="00107277" w:rsidP="00107277">
      <w:pPr>
        <w:pStyle w:val="ListParagraph"/>
        <w:numPr>
          <w:ilvl w:val="1"/>
          <w:numId w:val="2"/>
        </w:numPr>
        <w:autoSpaceDE w:val="0"/>
        <w:autoSpaceDN w:val="0"/>
        <w:adjustRightInd w:val="0"/>
        <w:spacing w:after="0" w:line="240" w:lineRule="auto"/>
        <w:rPr>
          <w:rFonts w:cs="TimesNewRomanPSMT"/>
          <w:sz w:val="24"/>
          <w:szCs w:val="24"/>
        </w:rPr>
      </w:pPr>
      <w:r w:rsidRPr="00107277">
        <w:rPr>
          <w:rFonts w:cs="TimesNewRomanPSMT"/>
          <w:sz w:val="24"/>
          <w:szCs w:val="24"/>
          <w:u w:val="single"/>
        </w:rPr>
        <w:t>Technological resources</w:t>
      </w:r>
      <w:r w:rsidRPr="00107277">
        <w:rPr>
          <w:rFonts w:cs="TimesNewRomanPSMT"/>
          <w:sz w:val="24"/>
          <w:szCs w:val="24"/>
        </w:rPr>
        <w:t>- southwest has always believed in cutting down additional cost, achieves business objectives and maintains its efficient operations. Ticketless travel was first introduced by Southwest. Southwest intends to continue to devote significant technology resources to accommodate the introduction of the 737-800 into the Southwest fleet and to implement a new reservation system that will allow the Company to add international destinations and improve revenue management and Customer Service functionality. The company’s website is responsible for 46 of the revenues and the website has the one of the largest number of clicks per day among all the airline operators.</w:t>
      </w:r>
    </w:p>
    <w:p w:rsidR="00107277" w:rsidRPr="00107277" w:rsidRDefault="00107277" w:rsidP="00107277">
      <w:pPr>
        <w:pStyle w:val="ListParagraph"/>
        <w:numPr>
          <w:ilvl w:val="0"/>
          <w:numId w:val="2"/>
        </w:numPr>
        <w:autoSpaceDE w:val="0"/>
        <w:autoSpaceDN w:val="0"/>
        <w:adjustRightInd w:val="0"/>
        <w:spacing w:after="0" w:line="240" w:lineRule="auto"/>
        <w:rPr>
          <w:rFonts w:cs="TimesNewRomanPSMT"/>
          <w:sz w:val="24"/>
          <w:szCs w:val="24"/>
        </w:rPr>
      </w:pPr>
      <w:r w:rsidRPr="00107277">
        <w:rPr>
          <w:rFonts w:cs="TimesNewRomanPSMT"/>
          <w:sz w:val="24"/>
          <w:szCs w:val="24"/>
        </w:rPr>
        <w:t>Capabilities</w:t>
      </w:r>
    </w:p>
    <w:p w:rsidR="00107277" w:rsidRPr="00107277" w:rsidRDefault="00107277" w:rsidP="00107277">
      <w:pPr>
        <w:pStyle w:val="ListParagraph"/>
        <w:numPr>
          <w:ilvl w:val="1"/>
          <w:numId w:val="2"/>
        </w:numPr>
        <w:autoSpaceDE w:val="0"/>
        <w:autoSpaceDN w:val="0"/>
        <w:adjustRightInd w:val="0"/>
        <w:spacing w:after="0" w:line="240" w:lineRule="auto"/>
        <w:rPr>
          <w:rFonts w:cs="TimesNewRomanPSMT"/>
          <w:sz w:val="24"/>
          <w:szCs w:val="24"/>
        </w:rPr>
      </w:pPr>
      <w:r w:rsidRPr="00107277">
        <w:rPr>
          <w:rFonts w:cs="TimesNewRomanPSMT"/>
          <w:sz w:val="24"/>
          <w:szCs w:val="24"/>
          <w:u w:val="single"/>
        </w:rPr>
        <w:t>Management</w:t>
      </w:r>
      <w:r w:rsidRPr="00107277">
        <w:rPr>
          <w:rFonts w:cs="TimesNewRomanPSMT"/>
          <w:sz w:val="24"/>
          <w:szCs w:val="24"/>
        </w:rPr>
        <w:t xml:space="preserve">- Them management of Southwest is considered to be one of most dynamic of all times. </w:t>
      </w:r>
    </w:p>
    <w:p w:rsidR="00107277" w:rsidRPr="00107277" w:rsidRDefault="00107277" w:rsidP="00107277">
      <w:pPr>
        <w:pStyle w:val="ListParagraph"/>
        <w:numPr>
          <w:ilvl w:val="1"/>
          <w:numId w:val="2"/>
        </w:numPr>
        <w:autoSpaceDE w:val="0"/>
        <w:autoSpaceDN w:val="0"/>
        <w:adjustRightInd w:val="0"/>
        <w:spacing w:after="0" w:line="240" w:lineRule="auto"/>
        <w:rPr>
          <w:rFonts w:cs="TimesNewRomanPSMT"/>
          <w:sz w:val="24"/>
          <w:szCs w:val="24"/>
        </w:rPr>
      </w:pPr>
      <w:r w:rsidRPr="00107277">
        <w:rPr>
          <w:rFonts w:cs="TimesNewRomanPSMT"/>
          <w:sz w:val="24"/>
          <w:szCs w:val="24"/>
          <w:u w:val="single"/>
        </w:rPr>
        <w:t>Distribution</w:t>
      </w:r>
      <w:r w:rsidRPr="00107277">
        <w:rPr>
          <w:rFonts w:cs="TimesNewRomanPSMT"/>
          <w:sz w:val="24"/>
          <w:szCs w:val="24"/>
        </w:rPr>
        <w:t>- By April 2011, Southwest was operating in about 73 cities in United States. The growth plan has been conservative with only a few cities being researched and added each year.</w:t>
      </w:r>
    </w:p>
    <w:p w:rsidR="00107277" w:rsidRPr="00107277" w:rsidRDefault="00107277" w:rsidP="00107277">
      <w:pPr>
        <w:pStyle w:val="ListParagraph"/>
        <w:numPr>
          <w:ilvl w:val="1"/>
          <w:numId w:val="2"/>
        </w:numPr>
        <w:autoSpaceDE w:val="0"/>
        <w:autoSpaceDN w:val="0"/>
        <w:adjustRightInd w:val="0"/>
        <w:spacing w:after="0" w:line="240" w:lineRule="auto"/>
        <w:rPr>
          <w:rFonts w:cs="TimesNewRomanPSMT"/>
          <w:sz w:val="24"/>
          <w:szCs w:val="24"/>
        </w:rPr>
      </w:pPr>
      <w:r w:rsidRPr="00107277">
        <w:rPr>
          <w:rFonts w:cs="TimesNewRomanPSMT"/>
          <w:sz w:val="24"/>
          <w:szCs w:val="24"/>
          <w:u w:val="single"/>
        </w:rPr>
        <w:lastRenderedPageBreak/>
        <w:t>Marketing</w:t>
      </w:r>
      <w:r w:rsidRPr="00107277">
        <w:rPr>
          <w:rFonts w:cs="TimesNewRomanPSMT"/>
          <w:sz w:val="24"/>
          <w:szCs w:val="24"/>
        </w:rPr>
        <w:t xml:space="preserve">- Southwest has always been aggressive in promoting. </w:t>
      </w:r>
    </w:p>
    <w:p w:rsidR="00107277" w:rsidRPr="00107277" w:rsidRDefault="00107277" w:rsidP="00107277">
      <w:pPr>
        <w:pStyle w:val="ListParagraph"/>
        <w:numPr>
          <w:ilvl w:val="1"/>
          <w:numId w:val="2"/>
        </w:numPr>
        <w:autoSpaceDE w:val="0"/>
        <w:autoSpaceDN w:val="0"/>
        <w:adjustRightInd w:val="0"/>
        <w:spacing w:after="0" w:line="240" w:lineRule="auto"/>
        <w:rPr>
          <w:rFonts w:cs="TimesNewRomanPSMT"/>
          <w:sz w:val="24"/>
          <w:szCs w:val="24"/>
        </w:rPr>
      </w:pPr>
      <w:r w:rsidRPr="00107277">
        <w:rPr>
          <w:rFonts w:cs="TimesNewRomanPSMT"/>
          <w:sz w:val="24"/>
          <w:szCs w:val="24"/>
          <w:u w:val="single"/>
        </w:rPr>
        <w:t>Human Resources</w:t>
      </w:r>
      <w:r w:rsidRPr="00107277">
        <w:rPr>
          <w:rFonts w:cs="TimesNewRomanPSMT"/>
          <w:sz w:val="24"/>
          <w:szCs w:val="24"/>
        </w:rPr>
        <w:t xml:space="preserve"> Management- Southwest has always maintained good relations with the employees. Their hiring policy is unique not only within the airline industry, but it also revolves around finding people with the right attitude that will thrive in the Southwest culture. Extensive procedures are employed to hire for positive attitude and dedication.</w:t>
      </w:r>
    </w:p>
    <w:p w:rsidR="00DC5F70" w:rsidRDefault="00DC5F70" w:rsidP="0070434A">
      <w:pPr>
        <w:pStyle w:val="NoSpacing"/>
        <w:numPr>
          <w:ilvl w:val="0"/>
          <w:numId w:val="2"/>
        </w:numPr>
        <w:rPr>
          <w:sz w:val="24"/>
          <w:szCs w:val="24"/>
        </w:rPr>
      </w:pPr>
      <w:r>
        <w:rPr>
          <w:sz w:val="24"/>
          <w:szCs w:val="24"/>
        </w:rPr>
        <w:t>Performance evaluation</w:t>
      </w:r>
    </w:p>
    <w:p w:rsidR="00107277" w:rsidRPr="00107277" w:rsidRDefault="00107277" w:rsidP="00107277">
      <w:pPr>
        <w:pStyle w:val="NoSpacing"/>
        <w:numPr>
          <w:ilvl w:val="1"/>
          <w:numId w:val="2"/>
        </w:numPr>
        <w:rPr>
          <w:sz w:val="24"/>
          <w:szCs w:val="24"/>
        </w:rPr>
      </w:pPr>
      <w:r>
        <w:rPr>
          <w:rFonts w:cs="TimesNewRomanPSMT"/>
          <w:sz w:val="24"/>
          <w:szCs w:val="24"/>
        </w:rPr>
        <w:t xml:space="preserve">The heavy reliance on customer revenue during a time when customers were spending less had a significant effect on the firm profits. Although the airline rebounded by building on its strengths, to remain competitive Southwest should look at expanding services in to other areas of the airline industry. Instead of having 95.5% revenue from customer transport, Southwest should expand on the growing airfreight business to garner a more balanced profit generating strategy. In general, </w:t>
      </w:r>
      <w:proofErr w:type="gramStart"/>
      <w:r>
        <w:rPr>
          <w:rFonts w:cs="TimesNewRomanPSMT"/>
          <w:sz w:val="24"/>
          <w:szCs w:val="24"/>
        </w:rPr>
        <w:t>Southwest</w:t>
      </w:r>
      <w:proofErr w:type="gramEnd"/>
      <w:r>
        <w:rPr>
          <w:rFonts w:cs="TimesNewRomanPSMT"/>
          <w:sz w:val="24"/>
          <w:szCs w:val="24"/>
        </w:rPr>
        <w:t xml:space="preserve"> has done a commendable job in recovering from the recession and balancing its internal strengths and weaknesses.</w:t>
      </w:r>
    </w:p>
    <w:p w:rsidR="00107277" w:rsidRDefault="00107277" w:rsidP="00107277">
      <w:pPr>
        <w:pStyle w:val="NoSpacing"/>
        <w:numPr>
          <w:ilvl w:val="1"/>
          <w:numId w:val="2"/>
        </w:numPr>
        <w:rPr>
          <w:sz w:val="24"/>
          <w:szCs w:val="24"/>
        </w:rPr>
      </w:pPr>
      <w:r>
        <w:rPr>
          <w:sz w:val="24"/>
          <w:szCs w:val="24"/>
        </w:rPr>
        <w:t>Outstanding business leadership</w:t>
      </w:r>
    </w:p>
    <w:p w:rsidR="00107277" w:rsidRDefault="00107277" w:rsidP="00107277">
      <w:pPr>
        <w:pStyle w:val="NoSpacing"/>
        <w:numPr>
          <w:ilvl w:val="1"/>
          <w:numId w:val="2"/>
        </w:numPr>
        <w:rPr>
          <w:sz w:val="24"/>
          <w:szCs w:val="24"/>
        </w:rPr>
      </w:pPr>
      <w:r>
        <w:rPr>
          <w:sz w:val="24"/>
          <w:szCs w:val="24"/>
        </w:rPr>
        <w:t>Invest in the front-line leaders</w:t>
      </w:r>
    </w:p>
    <w:p w:rsidR="00107277" w:rsidRDefault="00107277" w:rsidP="00107277">
      <w:pPr>
        <w:pStyle w:val="NoSpacing"/>
        <w:numPr>
          <w:ilvl w:val="1"/>
          <w:numId w:val="2"/>
        </w:numPr>
        <w:rPr>
          <w:sz w:val="24"/>
          <w:szCs w:val="24"/>
        </w:rPr>
      </w:pPr>
      <w:r>
        <w:rPr>
          <w:sz w:val="24"/>
          <w:szCs w:val="24"/>
        </w:rPr>
        <w:t>Hire and Train for relationship excellence</w:t>
      </w:r>
    </w:p>
    <w:p w:rsidR="00107277" w:rsidRDefault="00107277" w:rsidP="00107277">
      <w:pPr>
        <w:pStyle w:val="NoSpacing"/>
        <w:numPr>
          <w:ilvl w:val="1"/>
          <w:numId w:val="2"/>
        </w:numPr>
        <w:rPr>
          <w:sz w:val="24"/>
          <w:szCs w:val="24"/>
        </w:rPr>
      </w:pPr>
      <w:r>
        <w:rPr>
          <w:sz w:val="24"/>
          <w:szCs w:val="24"/>
        </w:rPr>
        <w:t>Use conflicts to build relationships</w:t>
      </w:r>
    </w:p>
    <w:p w:rsidR="00107277" w:rsidRDefault="00107277" w:rsidP="00107277">
      <w:pPr>
        <w:pStyle w:val="NoSpacing"/>
        <w:numPr>
          <w:ilvl w:val="1"/>
          <w:numId w:val="2"/>
        </w:numPr>
        <w:rPr>
          <w:sz w:val="24"/>
          <w:szCs w:val="24"/>
        </w:rPr>
      </w:pPr>
      <w:r>
        <w:rPr>
          <w:sz w:val="24"/>
          <w:szCs w:val="24"/>
        </w:rPr>
        <w:t>Bridge the work-family drive (forming bonds like a family with employees)</w:t>
      </w:r>
    </w:p>
    <w:p w:rsidR="00107277" w:rsidRDefault="00107277" w:rsidP="00107277">
      <w:pPr>
        <w:pStyle w:val="NoSpacing"/>
        <w:numPr>
          <w:ilvl w:val="1"/>
          <w:numId w:val="2"/>
        </w:numPr>
        <w:rPr>
          <w:sz w:val="24"/>
          <w:szCs w:val="24"/>
        </w:rPr>
      </w:pPr>
      <w:r>
        <w:rPr>
          <w:sz w:val="24"/>
          <w:szCs w:val="24"/>
        </w:rPr>
        <w:t>Create positions that span boundaries</w:t>
      </w:r>
    </w:p>
    <w:p w:rsidR="00107277" w:rsidRDefault="00107277" w:rsidP="00107277">
      <w:pPr>
        <w:pStyle w:val="NoSpacing"/>
        <w:numPr>
          <w:ilvl w:val="1"/>
          <w:numId w:val="2"/>
        </w:numPr>
        <w:rPr>
          <w:sz w:val="24"/>
          <w:szCs w:val="24"/>
        </w:rPr>
      </w:pPr>
      <w:r>
        <w:rPr>
          <w:sz w:val="24"/>
          <w:szCs w:val="24"/>
        </w:rPr>
        <w:t>Use broad performance metrics</w:t>
      </w:r>
    </w:p>
    <w:p w:rsidR="00107277" w:rsidRDefault="00107277" w:rsidP="00107277">
      <w:pPr>
        <w:pStyle w:val="NoSpacing"/>
        <w:numPr>
          <w:ilvl w:val="1"/>
          <w:numId w:val="2"/>
        </w:numPr>
        <w:rPr>
          <w:sz w:val="24"/>
          <w:szCs w:val="24"/>
        </w:rPr>
      </w:pPr>
      <w:r>
        <w:rPr>
          <w:sz w:val="24"/>
          <w:szCs w:val="24"/>
        </w:rPr>
        <w:t>Have highly flexible job descriptions</w:t>
      </w:r>
    </w:p>
    <w:p w:rsidR="00107277" w:rsidRDefault="00107277" w:rsidP="00107277">
      <w:pPr>
        <w:pStyle w:val="NoSpacing"/>
        <w:numPr>
          <w:ilvl w:val="1"/>
          <w:numId w:val="2"/>
        </w:numPr>
        <w:rPr>
          <w:sz w:val="24"/>
          <w:szCs w:val="24"/>
        </w:rPr>
      </w:pPr>
      <w:r>
        <w:rPr>
          <w:sz w:val="24"/>
          <w:szCs w:val="24"/>
        </w:rPr>
        <w:t>Partner with unions</w:t>
      </w:r>
    </w:p>
    <w:p w:rsidR="00107277" w:rsidRDefault="00107277" w:rsidP="00107277">
      <w:pPr>
        <w:pStyle w:val="NoSpacing"/>
        <w:numPr>
          <w:ilvl w:val="1"/>
          <w:numId w:val="2"/>
        </w:numPr>
        <w:rPr>
          <w:sz w:val="24"/>
          <w:szCs w:val="24"/>
        </w:rPr>
      </w:pPr>
      <w:r>
        <w:rPr>
          <w:sz w:val="24"/>
          <w:szCs w:val="24"/>
        </w:rPr>
        <w:t>Build the supplier relationships</w:t>
      </w:r>
    </w:p>
    <w:p w:rsidR="00DC5F70" w:rsidRDefault="00DC5F70" w:rsidP="0070434A">
      <w:pPr>
        <w:pStyle w:val="NoSpacing"/>
        <w:numPr>
          <w:ilvl w:val="0"/>
          <w:numId w:val="2"/>
        </w:numPr>
        <w:rPr>
          <w:sz w:val="24"/>
          <w:szCs w:val="24"/>
        </w:rPr>
      </w:pPr>
      <w:r>
        <w:rPr>
          <w:sz w:val="24"/>
          <w:szCs w:val="24"/>
        </w:rPr>
        <w:t>Sources of competitive advantage</w:t>
      </w:r>
    </w:p>
    <w:p w:rsidR="00DC5F70" w:rsidRDefault="00DC5F70" w:rsidP="00DC5F70">
      <w:pPr>
        <w:pStyle w:val="NoSpacing"/>
        <w:numPr>
          <w:ilvl w:val="1"/>
          <w:numId w:val="2"/>
        </w:numPr>
        <w:rPr>
          <w:sz w:val="24"/>
          <w:szCs w:val="24"/>
        </w:rPr>
      </w:pPr>
      <w:r>
        <w:rPr>
          <w:sz w:val="24"/>
          <w:szCs w:val="24"/>
        </w:rPr>
        <w:t xml:space="preserve">Positive image </w:t>
      </w:r>
    </w:p>
    <w:p w:rsidR="00107277" w:rsidRDefault="00107277" w:rsidP="00107277">
      <w:pPr>
        <w:pStyle w:val="NoSpacing"/>
        <w:numPr>
          <w:ilvl w:val="1"/>
          <w:numId w:val="2"/>
        </w:numPr>
        <w:rPr>
          <w:sz w:val="24"/>
          <w:szCs w:val="24"/>
        </w:rPr>
      </w:pPr>
      <w:r>
        <w:rPr>
          <w:sz w:val="24"/>
          <w:szCs w:val="24"/>
        </w:rPr>
        <w:t xml:space="preserve">Southwest does not invest an exuberant amount of the firm’s revenue in extras that other airlines offer. When the recession occurred, many airlines had to cut services or offer them for a fee. Since Southwest did not operate by offering customers free extras, such as blankets, baggage check, and snacks, the company did not have to change much in the way of service to reduce costs. </w:t>
      </w:r>
    </w:p>
    <w:p w:rsidR="00107277" w:rsidRDefault="00107277" w:rsidP="00107277">
      <w:pPr>
        <w:pStyle w:val="NoSpacing"/>
        <w:numPr>
          <w:ilvl w:val="1"/>
          <w:numId w:val="2"/>
        </w:numPr>
        <w:rPr>
          <w:sz w:val="24"/>
          <w:szCs w:val="24"/>
        </w:rPr>
      </w:pPr>
      <w:r>
        <w:rPr>
          <w:sz w:val="24"/>
          <w:szCs w:val="24"/>
        </w:rPr>
        <w:t xml:space="preserve">Southwest is able to maintain low-cost airfare that benefits customers financially. </w:t>
      </w:r>
    </w:p>
    <w:p w:rsidR="00107277" w:rsidRPr="00107277" w:rsidRDefault="00107277" w:rsidP="00107277">
      <w:pPr>
        <w:pStyle w:val="NoSpacing"/>
        <w:numPr>
          <w:ilvl w:val="1"/>
          <w:numId w:val="2"/>
        </w:numPr>
        <w:rPr>
          <w:sz w:val="24"/>
          <w:szCs w:val="24"/>
        </w:rPr>
      </w:pPr>
      <w:r>
        <w:rPr>
          <w:sz w:val="24"/>
          <w:szCs w:val="24"/>
        </w:rPr>
        <w:t>Rapid Rewards Program is a simple program that offers the customer to fly eight round trips within two years and you get a free round trip ticket with just one possible extra fee of $50.00 if miles have expired.</w:t>
      </w:r>
    </w:p>
    <w:p w:rsidR="0070434A" w:rsidRDefault="0070434A" w:rsidP="0070434A">
      <w:pPr>
        <w:pStyle w:val="NoSpacing"/>
        <w:rPr>
          <w:sz w:val="24"/>
          <w:szCs w:val="24"/>
        </w:rPr>
      </w:pPr>
    </w:p>
    <w:p w:rsidR="0070434A" w:rsidRPr="00DC5F70" w:rsidRDefault="0070434A" w:rsidP="0070434A">
      <w:pPr>
        <w:pStyle w:val="NoSpacing"/>
        <w:rPr>
          <w:b/>
          <w:sz w:val="24"/>
          <w:szCs w:val="24"/>
        </w:rPr>
      </w:pPr>
      <w:r w:rsidRPr="00DC5F70">
        <w:rPr>
          <w:b/>
          <w:sz w:val="24"/>
          <w:szCs w:val="24"/>
        </w:rPr>
        <w:t xml:space="preserve">Part </w:t>
      </w:r>
      <w:r w:rsidR="00223955">
        <w:rPr>
          <w:b/>
          <w:sz w:val="24"/>
          <w:szCs w:val="24"/>
        </w:rPr>
        <w:t>5</w:t>
      </w:r>
      <w:r w:rsidRPr="00DC5F70">
        <w:rPr>
          <w:b/>
          <w:sz w:val="24"/>
          <w:szCs w:val="24"/>
        </w:rPr>
        <w:t xml:space="preserve"> – Strategic plan</w:t>
      </w:r>
    </w:p>
    <w:p w:rsidR="00DC5F70" w:rsidRDefault="00DC5F70" w:rsidP="00DC5F70">
      <w:pPr>
        <w:pStyle w:val="NoSpacing"/>
        <w:numPr>
          <w:ilvl w:val="0"/>
          <w:numId w:val="2"/>
        </w:numPr>
        <w:rPr>
          <w:sz w:val="24"/>
          <w:szCs w:val="24"/>
        </w:rPr>
      </w:pPr>
      <w:r>
        <w:rPr>
          <w:sz w:val="24"/>
          <w:szCs w:val="24"/>
        </w:rPr>
        <w:t>Strategic direction</w:t>
      </w:r>
    </w:p>
    <w:p w:rsidR="00041552" w:rsidRDefault="00041552" w:rsidP="00041552">
      <w:pPr>
        <w:pStyle w:val="NoSpacing"/>
        <w:numPr>
          <w:ilvl w:val="1"/>
          <w:numId w:val="2"/>
        </w:numPr>
        <w:rPr>
          <w:sz w:val="24"/>
          <w:szCs w:val="24"/>
        </w:rPr>
      </w:pPr>
      <w:r>
        <w:rPr>
          <w:sz w:val="24"/>
          <w:szCs w:val="24"/>
        </w:rPr>
        <w:t>These will probably come from the Southwest Airlines report</w:t>
      </w:r>
    </w:p>
    <w:p w:rsidR="00DC5F70" w:rsidRPr="005E4618" w:rsidRDefault="00DC5F70" w:rsidP="005E4618">
      <w:pPr>
        <w:pStyle w:val="NoSpacing"/>
        <w:numPr>
          <w:ilvl w:val="0"/>
          <w:numId w:val="2"/>
        </w:numPr>
        <w:rPr>
          <w:sz w:val="24"/>
          <w:szCs w:val="24"/>
        </w:rPr>
      </w:pPr>
      <w:r>
        <w:rPr>
          <w:sz w:val="24"/>
          <w:szCs w:val="24"/>
        </w:rPr>
        <w:t>Major strengths</w:t>
      </w:r>
      <w:r w:rsidR="005E4618">
        <w:rPr>
          <w:sz w:val="24"/>
          <w:szCs w:val="24"/>
        </w:rPr>
        <w:t>- superior customer service, firm operating strategy, and ability to offer the lowest cost fares. Emphasis on these strengths is what aided Southwest in a fast rebound from the 2009 recession. Recognition in the industry.</w:t>
      </w:r>
    </w:p>
    <w:p w:rsidR="00DC5F70" w:rsidRDefault="00DC5F70" w:rsidP="00DC5F70">
      <w:pPr>
        <w:pStyle w:val="NoSpacing"/>
        <w:numPr>
          <w:ilvl w:val="0"/>
          <w:numId w:val="2"/>
        </w:numPr>
        <w:rPr>
          <w:sz w:val="24"/>
          <w:szCs w:val="24"/>
        </w:rPr>
      </w:pPr>
      <w:r>
        <w:rPr>
          <w:sz w:val="24"/>
          <w:szCs w:val="24"/>
        </w:rPr>
        <w:lastRenderedPageBreak/>
        <w:t>Evaluation of opportunities</w:t>
      </w:r>
    </w:p>
    <w:p w:rsidR="005E4618" w:rsidRDefault="005E4618" w:rsidP="005E4618">
      <w:pPr>
        <w:pStyle w:val="NoSpacing"/>
        <w:numPr>
          <w:ilvl w:val="1"/>
          <w:numId w:val="2"/>
        </w:numPr>
        <w:rPr>
          <w:sz w:val="24"/>
          <w:szCs w:val="24"/>
        </w:rPr>
      </w:pPr>
      <w:r>
        <w:rPr>
          <w:sz w:val="24"/>
          <w:szCs w:val="24"/>
        </w:rPr>
        <w:t xml:space="preserve">The operating strategy allowed the airline to weather the recession with minimal loss. Southwest does not invest an exuberant amount of the firm’s revenue in extras that other airlines offer. When the recession occurred, many airlines had to cut services or offer them for a fee. Since Southwest did not operate by offering customers free extras, such as blankets, baggage check, and snacks, the company did not have to change much in the way of service to reduce costs. </w:t>
      </w:r>
    </w:p>
    <w:p w:rsidR="005E4618" w:rsidRDefault="005E4618" w:rsidP="005E4618">
      <w:pPr>
        <w:pStyle w:val="NoSpacing"/>
        <w:numPr>
          <w:ilvl w:val="1"/>
          <w:numId w:val="2"/>
        </w:numPr>
        <w:rPr>
          <w:sz w:val="24"/>
          <w:szCs w:val="24"/>
        </w:rPr>
      </w:pPr>
      <w:r>
        <w:rPr>
          <w:sz w:val="24"/>
          <w:szCs w:val="24"/>
        </w:rPr>
        <w:t xml:space="preserve">Southwest is able to maintain low-cost airfare that benefits customers financially. </w:t>
      </w:r>
    </w:p>
    <w:p w:rsidR="005E4618" w:rsidRDefault="005E4618" w:rsidP="005E4618">
      <w:pPr>
        <w:pStyle w:val="NoSpacing"/>
        <w:numPr>
          <w:ilvl w:val="1"/>
          <w:numId w:val="2"/>
        </w:numPr>
        <w:rPr>
          <w:sz w:val="24"/>
          <w:szCs w:val="24"/>
        </w:rPr>
      </w:pPr>
      <w:r>
        <w:rPr>
          <w:sz w:val="24"/>
          <w:szCs w:val="24"/>
        </w:rPr>
        <w:t>First company to use ticketless travel</w:t>
      </w:r>
    </w:p>
    <w:p w:rsidR="00DC5F70" w:rsidRDefault="00DC5F70" w:rsidP="00DC5F70">
      <w:pPr>
        <w:pStyle w:val="NoSpacing"/>
        <w:numPr>
          <w:ilvl w:val="0"/>
          <w:numId w:val="2"/>
        </w:numPr>
        <w:rPr>
          <w:sz w:val="24"/>
          <w:szCs w:val="24"/>
        </w:rPr>
      </w:pPr>
      <w:r>
        <w:rPr>
          <w:sz w:val="24"/>
          <w:szCs w:val="24"/>
        </w:rPr>
        <w:t>Recommendations</w:t>
      </w:r>
      <w:r w:rsidR="00565063">
        <w:rPr>
          <w:sz w:val="24"/>
          <w:szCs w:val="24"/>
        </w:rPr>
        <w:t xml:space="preserve"> (management, marketing, finance, accounting)</w:t>
      </w:r>
    </w:p>
    <w:p w:rsidR="00041552" w:rsidRDefault="00041552" w:rsidP="00513A20">
      <w:pPr>
        <w:pStyle w:val="NoSpacing"/>
        <w:numPr>
          <w:ilvl w:val="1"/>
          <w:numId w:val="2"/>
        </w:numPr>
        <w:rPr>
          <w:sz w:val="24"/>
          <w:szCs w:val="24"/>
        </w:rPr>
      </w:pPr>
      <w:r>
        <w:rPr>
          <w:sz w:val="24"/>
          <w:szCs w:val="24"/>
        </w:rPr>
        <w:t>Merger or acquisitions?</w:t>
      </w:r>
    </w:p>
    <w:p w:rsidR="00513A20" w:rsidRDefault="00513A20" w:rsidP="00513A20">
      <w:pPr>
        <w:pStyle w:val="NoSpacing"/>
        <w:numPr>
          <w:ilvl w:val="1"/>
          <w:numId w:val="2"/>
        </w:numPr>
        <w:rPr>
          <w:sz w:val="24"/>
          <w:szCs w:val="24"/>
        </w:rPr>
      </w:pPr>
      <w:r>
        <w:rPr>
          <w:sz w:val="24"/>
          <w:szCs w:val="24"/>
        </w:rPr>
        <w:t>Increased international presence?</w:t>
      </w:r>
    </w:p>
    <w:p w:rsidR="00513A20" w:rsidRDefault="00513A20" w:rsidP="00513A20">
      <w:pPr>
        <w:pStyle w:val="NoSpacing"/>
        <w:numPr>
          <w:ilvl w:val="1"/>
          <w:numId w:val="2"/>
        </w:numPr>
        <w:rPr>
          <w:sz w:val="24"/>
          <w:szCs w:val="24"/>
        </w:rPr>
      </w:pPr>
      <w:r>
        <w:rPr>
          <w:sz w:val="24"/>
          <w:szCs w:val="24"/>
        </w:rPr>
        <w:t>Baggage fees?</w:t>
      </w:r>
    </w:p>
    <w:p w:rsidR="004E2745" w:rsidRPr="00513A20" w:rsidRDefault="004E2745" w:rsidP="00513A20">
      <w:pPr>
        <w:pStyle w:val="NoSpacing"/>
        <w:numPr>
          <w:ilvl w:val="1"/>
          <w:numId w:val="2"/>
        </w:numPr>
        <w:rPr>
          <w:sz w:val="24"/>
          <w:szCs w:val="24"/>
        </w:rPr>
      </w:pPr>
      <w:r>
        <w:rPr>
          <w:sz w:val="24"/>
          <w:szCs w:val="24"/>
        </w:rPr>
        <w:t>Separate business traveler amenities?</w:t>
      </w:r>
    </w:p>
    <w:p w:rsidR="00223955" w:rsidRDefault="00223955" w:rsidP="00223955">
      <w:pPr>
        <w:pStyle w:val="NoSpacing"/>
        <w:rPr>
          <w:sz w:val="24"/>
          <w:szCs w:val="24"/>
        </w:rPr>
      </w:pPr>
    </w:p>
    <w:p w:rsidR="00223955" w:rsidRPr="00223955" w:rsidRDefault="00223955" w:rsidP="00223955">
      <w:pPr>
        <w:pStyle w:val="NoSpacing"/>
        <w:rPr>
          <w:b/>
          <w:sz w:val="24"/>
          <w:szCs w:val="24"/>
        </w:rPr>
      </w:pPr>
      <w:r w:rsidRPr="00223955">
        <w:rPr>
          <w:b/>
          <w:sz w:val="24"/>
          <w:szCs w:val="24"/>
        </w:rPr>
        <w:t xml:space="preserve">Part </w:t>
      </w:r>
      <w:r>
        <w:rPr>
          <w:b/>
          <w:sz w:val="24"/>
          <w:szCs w:val="24"/>
        </w:rPr>
        <w:t>6</w:t>
      </w:r>
      <w:r w:rsidRPr="00223955">
        <w:rPr>
          <w:b/>
          <w:sz w:val="24"/>
          <w:szCs w:val="24"/>
        </w:rPr>
        <w:t xml:space="preserve"> </w:t>
      </w:r>
      <w:r>
        <w:rPr>
          <w:b/>
          <w:sz w:val="24"/>
          <w:szCs w:val="24"/>
        </w:rPr>
        <w:t>– I</w:t>
      </w:r>
      <w:r w:rsidRPr="00223955">
        <w:rPr>
          <w:b/>
          <w:sz w:val="24"/>
          <w:szCs w:val="24"/>
        </w:rPr>
        <w:t>mplementation</w:t>
      </w:r>
    </w:p>
    <w:p w:rsidR="00223955" w:rsidRPr="00223955" w:rsidRDefault="00DC5F70" w:rsidP="00223955">
      <w:pPr>
        <w:pStyle w:val="NoSpacing"/>
        <w:numPr>
          <w:ilvl w:val="0"/>
          <w:numId w:val="3"/>
        </w:numPr>
        <w:rPr>
          <w:sz w:val="24"/>
          <w:szCs w:val="24"/>
        </w:rPr>
      </w:pPr>
      <w:r w:rsidRPr="00223955">
        <w:rPr>
          <w:sz w:val="24"/>
          <w:szCs w:val="24"/>
        </w:rPr>
        <w:t>Implementation</w:t>
      </w:r>
    </w:p>
    <w:p w:rsidR="00DC5F70" w:rsidRDefault="00223955" w:rsidP="00DC5F70">
      <w:pPr>
        <w:pStyle w:val="NoSpacing"/>
        <w:numPr>
          <w:ilvl w:val="0"/>
          <w:numId w:val="2"/>
        </w:numPr>
        <w:rPr>
          <w:sz w:val="24"/>
          <w:szCs w:val="24"/>
        </w:rPr>
      </w:pPr>
      <w:r>
        <w:rPr>
          <w:sz w:val="24"/>
          <w:szCs w:val="24"/>
        </w:rPr>
        <w:t>C</w:t>
      </w:r>
      <w:r w:rsidR="00DC5F70">
        <w:rPr>
          <w:sz w:val="24"/>
          <w:szCs w:val="24"/>
        </w:rPr>
        <w:t>ontrol</w:t>
      </w:r>
    </w:p>
    <w:p w:rsidR="00223955" w:rsidRDefault="00223955" w:rsidP="00DC5F70">
      <w:pPr>
        <w:pStyle w:val="NoSpacing"/>
        <w:numPr>
          <w:ilvl w:val="0"/>
          <w:numId w:val="2"/>
        </w:numPr>
        <w:rPr>
          <w:sz w:val="24"/>
          <w:szCs w:val="24"/>
        </w:rPr>
      </w:pPr>
      <w:r>
        <w:rPr>
          <w:sz w:val="24"/>
          <w:szCs w:val="24"/>
        </w:rPr>
        <w:t>Feedback</w:t>
      </w:r>
    </w:p>
    <w:p w:rsidR="00223955" w:rsidRDefault="00223955" w:rsidP="00223955">
      <w:pPr>
        <w:pStyle w:val="NoSpacing"/>
        <w:rPr>
          <w:sz w:val="24"/>
          <w:szCs w:val="24"/>
        </w:rPr>
      </w:pPr>
    </w:p>
    <w:p w:rsidR="00041552" w:rsidRPr="00223955" w:rsidRDefault="00223955" w:rsidP="00041552">
      <w:pPr>
        <w:pStyle w:val="NoSpacing"/>
        <w:rPr>
          <w:b/>
          <w:sz w:val="24"/>
          <w:szCs w:val="24"/>
        </w:rPr>
      </w:pPr>
      <w:r w:rsidRPr="00223955">
        <w:rPr>
          <w:b/>
          <w:sz w:val="24"/>
          <w:szCs w:val="24"/>
        </w:rPr>
        <w:t>Part 7 – Future Trends</w:t>
      </w:r>
    </w:p>
    <w:p w:rsidR="00223955" w:rsidRDefault="00223955" w:rsidP="00223955">
      <w:pPr>
        <w:pStyle w:val="NoSpacing"/>
        <w:rPr>
          <w:sz w:val="24"/>
          <w:szCs w:val="24"/>
        </w:rPr>
      </w:pPr>
    </w:p>
    <w:p w:rsidR="00223955" w:rsidRDefault="00223955" w:rsidP="00223955">
      <w:pPr>
        <w:pStyle w:val="NoSpacing"/>
        <w:rPr>
          <w:sz w:val="24"/>
          <w:szCs w:val="24"/>
        </w:rPr>
      </w:pPr>
    </w:p>
    <w:sectPr w:rsidR="00223955" w:rsidSect="001C5F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F2" w:rsidRDefault="006306F2" w:rsidP="006306F2">
      <w:pPr>
        <w:spacing w:after="0" w:line="240" w:lineRule="auto"/>
      </w:pPr>
      <w:r>
        <w:separator/>
      </w:r>
    </w:p>
  </w:endnote>
  <w:endnote w:type="continuationSeparator" w:id="0">
    <w:p w:rsidR="006306F2" w:rsidRDefault="006306F2" w:rsidP="0063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36800800"/>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rsidR="006306F2" w:rsidRPr="006306F2" w:rsidRDefault="006306F2">
            <w:pPr>
              <w:pStyle w:val="Footer"/>
              <w:jc w:val="right"/>
              <w:rPr>
                <w:rFonts w:ascii="Times New Roman" w:hAnsi="Times New Roman"/>
              </w:rPr>
            </w:pPr>
            <w:r w:rsidRPr="006306F2">
              <w:rPr>
                <w:rFonts w:ascii="Times New Roman" w:hAnsi="Times New Roman"/>
              </w:rPr>
              <w:t xml:space="preserve">Page </w:t>
            </w:r>
            <w:r w:rsidRPr="006306F2">
              <w:rPr>
                <w:rFonts w:ascii="Times New Roman" w:hAnsi="Times New Roman"/>
                <w:bCs/>
              </w:rPr>
              <w:fldChar w:fldCharType="begin"/>
            </w:r>
            <w:r w:rsidRPr="006306F2">
              <w:rPr>
                <w:rFonts w:ascii="Times New Roman" w:hAnsi="Times New Roman"/>
                <w:bCs/>
              </w:rPr>
              <w:instrText xml:space="preserve"> PAGE </w:instrText>
            </w:r>
            <w:r w:rsidRPr="006306F2">
              <w:rPr>
                <w:rFonts w:ascii="Times New Roman" w:hAnsi="Times New Roman"/>
                <w:bCs/>
              </w:rPr>
              <w:fldChar w:fldCharType="separate"/>
            </w:r>
            <w:r w:rsidR="007226B6">
              <w:rPr>
                <w:rFonts w:ascii="Times New Roman" w:hAnsi="Times New Roman"/>
                <w:bCs/>
                <w:noProof/>
              </w:rPr>
              <w:t>5</w:t>
            </w:r>
            <w:r w:rsidRPr="006306F2">
              <w:rPr>
                <w:rFonts w:ascii="Times New Roman" w:hAnsi="Times New Roman"/>
                <w:bCs/>
              </w:rPr>
              <w:fldChar w:fldCharType="end"/>
            </w:r>
            <w:r w:rsidRPr="006306F2">
              <w:rPr>
                <w:rFonts w:ascii="Times New Roman" w:hAnsi="Times New Roman"/>
              </w:rPr>
              <w:t xml:space="preserve"> of </w:t>
            </w:r>
            <w:r w:rsidRPr="006306F2">
              <w:rPr>
                <w:rFonts w:ascii="Times New Roman" w:hAnsi="Times New Roman"/>
                <w:bCs/>
              </w:rPr>
              <w:fldChar w:fldCharType="begin"/>
            </w:r>
            <w:r w:rsidRPr="006306F2">
              <w:rPr>
                <w:rFonts w:ascii="Times New Roman" w:hAnsi="Times New Roman"/>
                <w:bCs/>
              </w:rPr>
              <w:instrText xml:space="preserve"> NUMPAGES  </w:instrText>
            </w:r>
            <w:r w:rsidRPr="006306F2">
              <w:rPr>
                <w:rFonts w:ascii="Times New Roman" w:hAnsi="Times New Roman"/>
                <w:bCs/>
              </w:rPr>
              <w:fldChar w:fldCharType="separate"/>
            </w:r>
            <w:r w:rsidR="007226B6">
              <w:rPr>
                <w:rFonts w:ascii="Times New Roman" w:hAnsi="Times New Roman"/>
                <w:bCs/>
                <w:noProof/>
              </w:rPr>
              <w:t>5</w:t>
            </w:r>
            <w:r w:rsidRPr="006306F2">
              <w:rPr>
                <w:rFonts w:ascii="Times New Roman" w:hAnsi="Times New Roman"/>
                <w:bCs/>
              </w:rPr>
              <w:fldChar w:fldCharType="end"/>
            </w:r>
          </w:p>
        </w:sdtContent>
      </w:sdt>
    </w:sdtContent>
  </w:sdt>
  <w:p w:rsidR="006306F2" w:rsidRDefault="0063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F2" w:rsidRDefault="006306F2" w:rsidP="006306F2">
      <w:pPr>
        <w:spacing w:after="0" w:line="240" w:lineRule="auto"/>
      </w:pPr>
      <w:r>
        <w:separator/>
      </w:r>
    </w:p>
  </w:footnote>
  <w:footnote w:type="continuationSeparator" w:id="0">
    <w:p w:rsidR="006306F2" w:rsidRDefault="006306F2" w:rsidP="00630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0FE9"/>
    <w:multiLevelType w:val="hybridMultilevel"/>
    <w:tmpl w:val="FD3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56526"/>
    <w:multiLevelType w:val="hybridMultilevel"/>
    <w:tmpl w:val="4B2E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D3308"/>
    <w:multiLevelType w:val="hybridMultilevel"/>
    <w:tmpl w:val="120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71EB7"/>
    <w:multiLevelType w:val="hybridMultilevel"/>
    <w:tmpl w:val="EB58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D1D5C"/>
    <w:multiLevelType w:val="hybridMultilevel"/>
    <w:tmpl w:val="038A10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C38281B"/>
    <w:multiLevelType w:val="hybridMultilevel"/>
    <w:tmpl w:val="AEA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4"/>
    <w:rsid w:val="000048B3"/>
    <w:rsid w:val="00041552"/>
    <w:rsid w:val="000502EF"/>
    <w:rsid w:val="0005775A"/>
    <w:rsid w:val="00063457"/>
    <w:rsid w:val="0007410D"/>
    <w:rsid w:val="000E4BB5"/>
    <w:rsid w:val="00107277"/>
    <w:rsid w:val="001C5F38"/>
    <w:rsid w:val="00223955"/>
    <w:rsid w:val="002B4340"/>
    <w:rsid w:val="00317309"/>
    <w:rsid w:val="003E3F6A"/>
    <w:rsid w:val="003E50D5"/>
    <w:rsid w:val="003F0912"/>
    <w:rsid w:val="004571B1"/>
    <w:rsid w:val="004B0166"/>
    <w:rsid w:val="004E0266"/>
    <w:rsid w:val="004E23E9"/>
    <w:rsid w:val="004E2745"/>
    <w:rsid w:val="00513A20"/>
    <w:rsid w:val="00565063"/>
    <w:rsid w:val="00587222"/>
    <w:rsid w:val="005E4618"/>
    <w:rsid w:val="005F6B99"/>
    <w:rsid w:val="006000F4"/>
    <w:rsid w:val="006306F2"/>
    <w:rsid w:val="006B1C7D"/>
    <w:rsid w:val="006C10B9"/>
    <w:rsid w:val="006F6EEF"/>
    <w:rsid w:val="0070434A"/>
    <w:rsid w:val="007226B6"/>
    <w:rsid w:val="00761DE2"/>
    <w:rsid w:val="007A4354"/>
    <w:rsid w:val="007B1634"/>
    <w:rsid w:val="007B36E9"/>
    <w:rsid w:val="00884917"/>
    <w:rsid w:val="008C4861"/>
    <w:rsid w:val="008C6E41"/>
    <w:rsid w:val="00925BA4"/>
    <w:rsid w:val="00971FA4"/>
    <w:rsid w:val="00980EDE"/>
    <w:rsid w:val="009B7701"/>
    <w:rsid w:val="009D79B5"/>
    <w:rsid w:val="009E382F"/>
    <w:rsid w:val="00A41967"/>
    <w:rsid w:val="00A42794"/>
    <w:rsid w:val="00A55192"/>
    <w:rsid w:val="00A60B38"/>
    <w:rsid w:val="00AB07C3"/>
    <w:rsid w:val="00AE1E44"/>
    <w:rsid w:val="00B65C22"/>
    <w:rsid w:val="00B7692A"/>
    <w:rsid w:val="00B842A9"/>
    <w:rsid w:val="00C64AB0"/>
    <w:rsid w:val="00CD012E"/>
    <w:rsid w:val="00DC5F70"/>
    <w:rsid w:val="00E06F5F"/>
    <w:rsid w:val="00FB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8F443E9-89C6-4E3D-9ACD-60CC76A5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9B5"/>
    <w:pPr>
      <w:spacing w:after="0" w:line="240" w:lineRule="auto"/>
    </w:pPr>
  </w:style>
  <w:style w:type="paragraph" w:styleId="Header">
    <w:name w:val="header"/>
    <w:basedOn w:val="Normal"/>
    <w:link w:val="HeaderChar"/>
    <w:uiPriority w:val="99"/>
    <w:unhideWhenUsed/>
    <w:rsid w:val="0063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F2"/>
  </w:style>
  <w:style w:type="paragraph" w:styleId="Footer">
    <w:name w:val="footer"/>
    <w:basedOn w:val="Normal"/>
    <w:link w:val="FooterChar"/>
    <w:uiPriority w:val="99"/>
    <w:unhideWhenUsed/>
    <w:rsid w:val="0063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F2"/>
  </w:style>
  <w:style w:type="paragraph" w:styleId="BalloonText">
    <w:name w:val="Balloon Text"/>
    <w:basedOn w:val="Normal"/>
    <w:link w:val="BalloonTextChar"/>
    <w:uiPriority w:val="99"/>
    <w:semiHidden/>
    <w:unhideWhenUsed/>
    <w:rsid w:val="0005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EF"/>
    <w:rPr>
      <w:rFonts w:ascii="Segoe UI" w:hAnsi="Segoe UI" w:cs="Segoe UI"/>
      <w:sz w:val="18"/>
      <w:szCs w:val="18"/>
    </w:rPr>
  </w:style>
  <w:style w:type="paragraph" w:styleId="ListParagraph">
    <w:name w:val="List Paragraph"/>
    <w:basedOn w:val="Normal"/>
    <w:uiPriority w:val="34"/>
    <w:qFormat/>
    <w:rsid w:val="0010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9748">
      <w:bodyDiv w:val="1"/>
      <w:marLeft w:val="0"/>
      <w:marRight w:val="0"/>
      <w:marTop w:val="0"/>
      <w:marBottom w:val="0"/>
      <w:divBdr>
        <w:top w:val="none" w:sz="0" w:space="0" w:color="auto"/>
        <w:left w:val="none" w:sz="0" w:space="0" w:color="auto"/>
        <w:bottom w:val="none" w:sz="0" w:space="0" w:color="auto"/>
        <w:right w:val="none" w:sz="0" w:space="0" w:color="auto"/>
      </w:divBdr>
    </w:div>
    <w:div w:id="616910742">
      <w:bodyDiv w:val="1"/>
      <w:marLeft w:val="0"/>
      <w:marRight w:val="0"/>
      <w:marTop w:val="0"/>
      <w:marBottom w:val="0"/>
      <w:divBdr>
        <w:top w:val="none" w:sz="0" w:space="0" w:color="auto"/>
        <w:left w:val="none" w:sz="0" w:space="0" w:color="auto"/>
        <w:bottom w:val="none" w:sz="0" w:space="0" w:color="auto"/>
        <w:right w:val="none" w:sz="0" w:space="0" w:color="auto"/>
      </w:divBdr>
    </w:div>
    <w:div w:id="990868372">
      <w:bodyDiv w:val="1"/>
      <w:marLeft w:val="0"/>
      <w:marRight w:val="0"/>
      <w:marTop w:val="0"/>
      <w:marBottom w:val="0"/>
      <w:divBdr>
        <w:top w:val="none" w:sz="0" w:space="0" w:color="auto"/>
        <w:left w:val="none" w:sz="0" w:space="0" w:color="auto"/>
        <w:bottom w:val="none" w:sz="0" w:space="0" w:color="auto"/>
        <w:right w:val="none" w:sz="0" w:space="0" w:color="auto"/>
      </w:divBdr>
    </w:div>
    <w:div w:id="1814761072">
      <w:bodyDiv w:val="1"/>
      <w:marLeft w:val="0"/>
      <w:marRight w:val="0"/>
      <w:marTop w:val="0"/>
      <w:marBottom w:val="0"/>
      <w:divBdr>
        <w:top w:val="none" w:sz="0" w:space="0" w:color="auto"/>
        <w:left w:val="none" w:sz="0" w:space="0" w:color="auto"/>
        <w:bottom w:val="none" w:sz="0" w:space="0" w:color="auto"/>
        <w:right w:val="none" w:sz="0" w:space="0" w:color="auto"/>
      </w:divBdr>
    </w:div>
    <w:div w:id="2045667601">
      <w:bodyDiv w:val="1"/>
      <w:marLeft w:val="0"/>
      <w:marRight w:val="0"/>
      <w:marTop w:val="0"/>
      <w:marBottom w:val="0"/>
      <w:divBdr>
        <w:top w:val="none" w:sz="0" w:space="0" w:color="auto"/>
        <w:left w:val="none" w:sz="0" w:space="0" w:color="auto"/>
        <w:bottom w:val="none" w:sz="0" w:space="0" w:color="auto"/>
        <w:right w:val="none" w:sz="0" w:space="0" w:color="auto"/>
      </w:divBdr>
    </w:div>
    <w:div w:id="21182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SANCHEZ, ANTHONY</cp:lastModifiedBy>
  <cp:revision>28</cp:revision>
  <cp:lastPrinted>2013-10-07T13:38:00Z</cp:lastPrinted>
  <dcterms:created xsi:type="dcterms:W3CDTF">2012-08-21T15:17:00Z</dcterms:created>
  <dcterms:modified xsi:type="dcterms:W3CDTF">2013-10-10T18:27:00Z</dcterms:modified>
</cp:coreProperties>
</file>